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E6FE355" w14:textId="77777777" w:rsidR="0059693E" w:rsidRDefault="0059693E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F4800A" w14:textId="77777777" w:rsidR="00F322AB" w:rsidRPr="0059693E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 w:rsidRPr="00A74970">
        <w:rPr>
          <w:rFonts w:ascii="Arial" w:eastAsia="Arial" w:hAnsi="Arial" w:cs="Arial"/>
          <w:b/>
          <w:color w:val="000000"/>
          <w:sz w:val="20"/>
          <w:u w:val="single"/>
        </w:rPr>
        <w:t>VISTOS</w:t>
      </w:r>
      <w:r w:rsidR="00CA28E3" w:rsidRPr="00A74970">
        <w:rPr>
          <w:rFonts w:ascii="Arial" w:eastAsia="Arial" w:hAnsi="Arial" w:cs="Arial"/>
          <w:b/>
          <w:color w:val="000000"/>
          <w:sz w:val="20"/>
        </w:rPr>
        <w:t>:</w:t>
      </w:r>
    </w:p>
    <w:p w14:paraId="5C0E9BE3" w14:textId="77777777" w:rsidR="002D7974" w:rsidRPr="00A74970" w:rsidRDefault="002D7974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82EDD6" w14:textId="406F1685" w:rsidR="009540C6" w:rsidRPr="00A74970" w:rsidRDefault="009540C6" w:rsidP="009540C6">
      <w:pPr>
        <w:numPr>
          <w:ilvl w:val="0"/>
          <w:numId w:val="3"/>
        </w:numPr>
        <w:tabs>
          <w:tab w:val="clear" w:pos="360"/>
          <w:tab w:val="left" w:pos="426"/>
          <w:tab w:val="left" w:pos="3261"/>
        </w:tabs>
        <w:suppressAutoHyphens/>
        <w:spacing w:after="0" w:line="240" w:lineRule="auto"/>
        <w:ind w:left="142" w:firstLine="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 de permiso administrativo</w:t>
      </w:r>
      <w:r w:rsidR="002D7974"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adjunta;</w:t>
      </w:r>
    </w:p>
    <w:p w14:paraId="00BFB959" w14:textId="77777777" w:rsidR="009540C6" w:rsidRPr="00A74970" w:rsidRDefault="009540C6" w:rsidP="009540C6">
      <w:pPr>
        <w:tabs>
          <w:tab w:val="left" w:pos="426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Style w:val="Tablaconcuadrcula"/>
        <w:tblW w:w="469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852"/>
        <w:gridCol w:w="1558"/>
        <w:gridCol w:w="1844"/>
        <w:gridCol w:w="1415"/>
      </w:tblGrid>
      <w:tr w:rsidR="0059693E" w:rsidRPr="00A74970" w14:paraId="2023114F" w14:textId="77777777" w:rsidTr="0059693E">
        <w:trPr>
          <w:trHeight w:val="598"/>
        </w:trPr>
        <w:tc>
          <w:tcPr>
            <w:tcW w:w="1001" w:type="pct"/>
            <w:vAlign w:val="center"/>
          </w:tcPr>
          <w:p w14:paraId="7EF9FF1A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666" w:type="pct"/>
            <w:vAlign w:val="center"/>
          </w:tcPr>
          <w:p w14:paraId="57BC97B5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501" w:type="pct"/>
            <w:vAlign w:val="center"/>
          </w:tcPr>
          <w:p w14:paraId="7914DFFB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916" w:type="pct"/>
            <w:vAlign w:val="center"/>
          </w:tcPr>
          <w:p w14:paraId="30E1893C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FECHA </w:t>
            </w:r>
          </w:p>
          <w:p w14:paraId="575A8FBF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INICIO</w:t>
            </w:r>
          </w:p>
        </w:tc>
        <w:tc>
          <w:tcPr>
            <w:tcW w:w="1084" w:type="pct"/>
            <w:vAlign w:val="center"/>
          </w:tcPr>
          <w:p w14:paraId="48498121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FECHA </w:t>
            </w:r>
          </w:p>
          <w:p w14:paraId="46EBBAA9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TÉRMINO</w:t>
            </w:r>
          </w:p>
        </w:tc>
        <w:tc>
          <w:tcPr>
            <w:tcW w:w="833" w:type="pct"/>
            <w:vAlign w:val="center"/>
          </w:tcPr>
          <w:p w14:paraId="5C64BFE8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JORNADA</w:t>
            </w:r>
          </w:p>
        </w:tc>
      </w:tr>
      <w:tr w:rsidR="0059693E" w:rsidRPr="00A74970" w14:paraId="2FAC8AE6" w14:textId="77777777" w:rsidTr="002C65C2">
        <w:trPr>
          <w:trHeight w:val="691"/>
        </w:trPr>
        <w:tc>
          <w:tcPr>
            <w:tcW w:w="1001" w:type="pct"/>
            <w:vAlign w:val="center"/>
          </w:tcPr>
          <w:p w14:paraId="7C5BB7FF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65AEA998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Carlos Aguirre Asencio</w:t>
            </w:r>
          </w:p>
          <w:p w14:paraId="78AD2513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vAlign w:val="center"/>
          </w:tcPr>
          <w:p w14:paraId="25744995" w14:textId="37B065DE" w:rsidR="009540C6" w:rsidRPr="00A74970" w:rsidRDefault="0052204A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SECPLAN</w:t>
            </w:r>
          </w:p>
        </w:tc>
        <w:tc>
          <w:tcPr>
            <w:tcW w:w="501" w:type="pct"/>
            <w:vAlign w:val="center"/>
          </w:tcPr>
          <w:p w14:paraId="7937A062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6610C5D6" w14:textId="7599709E" w:rsidR="009540C6" w:rsidRPr="00A74970" w:rsidRDefault="00A74970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  <w:p w14:paraId="2C8294DC" w14:textId="77777777" w:rsidR="009540C6" w:rsidRPr="00A74970" w:rsidRDefault="009540C6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916" w:type="pct"/>
            <w:vAlign w:val="center"/>
          </w:tcPr>
          <w:p w14:paraId="289587E7" w14:textId="718059EE" w:rsidR="009540C6" w:rsidRPr="00A74970" w:rsidRDefault="00511512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26</w:t>
            </w:r>
            <w:r w:rsidR="00A74970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.12</w:t>
            </w:r>
            <w:r w:rsidR="009540C6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.2025</w:t>
            </w:r>
          </w:p>
        </w:tc>
        <w:tc>
          <w:tcPr>
            <w:tcW w:w="1084" w:type="pct"/>
            <w:vAlign w:val="center"/>
          </w:tcPr>
          <w:p w14:paraId="0B8B6371" w14:textId="6EF70AAE" w:rsidR="009540C6" w:rsidRPr="00A74970" w:rsidRDefault="00511512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26</w:t>
            </w:r>
            <w:r w:rsidR="00A74970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.12</w:t>
            </w:r>
            <w:r w:rsidR="009540C6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.2025</w:t>
            </w:r>
          </w:p>
        </w:tc>
        <w:tc>
          <w:tcPr>
            <w:tcW w:w="833" w:type="pct"/>
            <w:vAlign w:val="center"/>
          </w:tcPr>
          <w:p w14:paraId="7D729434" w14:textId="3C9EFF15" w:rsidR="009540C6" w:rsidRPr="00A74970" w:rsidRDefault="00511512" w:rsidP="004F5CEF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</w:tr>
    </w:tbl>
    <w:p w14:paraId="56363451" w14:textId="77777777" w:rsidR="009540C6" w:rsidRPr="00A74970" w:rsidRDefault="009540C6" w:rsidP="009540C6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12A2AF9" w14:textId="77777777" w:rsidR="009540C6" w:rsidRPr="00A74970" w:rsidRDefault="002D7974" w:rsidP="0059693E">
      <w:pPr>
        <w:numPr>
          <w:ilvl w:val="0"/>
          <w:numId w:val="3"/>
        </w:numPr>
        <w:tabs>
          <w:tab w:val="clear" w:pos="360"/>
          <w:tab w:val="num" w:pos="426"/>
          <w:tab w:val="left" w:pos="3261"/>
        </w:tabs>
        <w:suppressAutoHyphens/>
        <w:spacing w:after="0" w:line="240" w:lineRule="auto"/>
        <w:ind w:left="426" w:right="191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107</w:t>
      </w:r>
      <w:r w:rsidR="00827A25"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y 108 de la Ley Nº18.883 Estatuto Administrativo para Funcionarios Municipales;</w:t>
      </w:r>
    </w:p>
    <w:p w14:paraId="0D4F274F" w14:textId="49BF501F" w:rsidR="009540C6" w:rsidRPr="00A74970" w:rsidRDefault="009540C6" w:rsidP="0059693E">
      <w:pPr>
        <w:numPr>
          <w:ilvl w:val="0"/>
          <w:numId w:val="3"/>
        </w:numPr>
        <w:tabs>
          <w:tab w:val="clear" w:pos="360"/>
          <w:tab w:val="num" w:pos="426"/>
          <w:tab w:val="left" w:pos="3261"/>
        </w:tabs>
        <w:suppressAutoHyphens/>
        <w:spacing w:after="0" w:line="240" w:lineRule="auto"/>
        <w:ind w:left="426" w:right="191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37C7964" w14:textId="77777777" w:rsidR="00F65B58" w:rsidRPr="00A74970" w:rsidRDefault="00F65B58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180708" w14:textId="2C718B5B" w:rsidR="00A035CE" w:rsidRPr="00A74970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A74970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62380480" w14:textId="359FB583" w:rsidR="004641B7" w:rsidRPr="00A74970" w:rsidRDefault="004641B7" w:rsidP="00D112D1">
      <w:pPr>
        <w:tabs>
          <w:tab w:val="left" w:pos="567"/>
          <w:tab w:val="left" w:pos="3261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A23D235" w14:textId="082638FC" w:rsidR="00F65B58" w:rsidRPr="00A74970" w:rsidRDefault="00F65B58" w:rsidP="0059693E">
      <w:pPr>
        <w:tabs>
          <w:tab w:val="left" w:pos="3402"/>
        </w:tabs>
        <w:suppressAutoHyphens/>
        <w:spacing w:after="0" w:line="240" w:lineRule="auto"/>
        <w:ind w:left="142" w:right="191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="009540C6" w:rsidRPr="00A74970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REGULARÍSAZE  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permiso administrativo en la fecha que se indica al siguiente funcionario:</w:t>
      </w:r>
    </w:p>
    <w:p w14:paraId="0B43FDCB" w14:textId="77777777" w:rsidR="00F65B58" w:rsidRPr="00A74970" w:rsidRDefault="00F65B58" w:rsidP="00F65B58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Style w:val="Tablaconcuadrcula"/>
        <w:tblW w:w="4697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705"/>
        <w:gridCol w:w="1132"/>
        <w:gridCol w:w="851"/>
        <w:gridCol w:w="1699"/>
        <w:gridCol w:w="1701"/>
        <w:gridCol w:w="1417"/>
      </w:tblGrid>
      <w:tr w:rsidR="0059693E" w:rsidRPr="00A74970" w14:paraId="7CFD3D49" w14:textId="77777777" w:rsidTr="0059693E">
        <w:trPr>
          <w:trHeight w:val="565"/>
        </w:trPr>
        <w:tc>
          <w:tcPr>
            <w:tcW w:w="1002" w:type="pct"/>
            <w:vAlign w:val="center"/>
          </w:tcPr>
          <w:p w14:paraId="4A6C139C" w14:textId="77777777" w:rsidR="00F65B58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665" w:type="pct"/>
            <w:vAlign w:val="center"/>
          </w:tcPr>
          <w:p w14:paraId="2F3930B9" w14:textId="77777777" w:rsidR="00F65B58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500" w:type="pct"/>
            <w:vAlign w:val="center"/>
          </w:tcPr>
          <w:p w14:paraId="400EF602" w14:textId="73EFFA5F" w:rsidR="00F65B58" w:rsidRPr="00A74970" w:rsidRDefault="009540C6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</w:t>
            </w:r>
            <w:r w:rsidR="00F65B58"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AS</w:t>
            </w:r>
          </w:p>
        </w:tc>
        <w:tc>
          <w:tcPr>
            <w:tcW w:w="999" w:type="pct"/>
            <w:vAlign w:val="center"/>
          </w:tcPr>
          <w:p w14:paraId="44DDA3DF" w14:textId="77777777" w:rsidR="009540C6" w:rsidRPr="00A74970" w:rsidRDefault="00F65B58" w:rsidP="009540C6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</w:t>
            </w:r>
            <w:r w:rsidR="00EE58B2"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ECHA</w:t>
            </w:r>
            <w:r w:rsidR="009540C6"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</w:t>
            </w:r>
          </w:p>
          <w:p w14:paraId="19008B89" w14:textId="35637DCB" w:rsidR="00F65B58" w:rsidRPr="00A74970" w:rsidRDefault="009540C6" w:rsidP="009540C6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</w:t>
            </w:r>
            <w:r w:rsidR="00F65B58"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INICIO</w:t>
            </w:r>
          </w:p>
        </w:tc>
        <w:tc>
          <w:tcPr>
            <w:tcW w:w="1000" w:type="pct"/>
            <w:vAlign w:val="center"/>
          </w:tcPr>
          <w:p w14:paraId="7EA99ECE" w14:textId="77777777" w:rsidR="009540C6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FECHA </w:t>
            </w:r>
          </w:p>
          <w:p w14:paraId="44F5D452" w14:textId="4C3E31B5" w:rsidR="00F65B58" w:rsidRPr="00A74970" w:rsidRDefault="009540C6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DE TÉ</w:t>
            </w:r>
            <w:r w:rsidR="00F65B58"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RMINO</w:t>
            </w:r>
          </w:p>
        </w:tc>
        <w:tc>
          <w:tcPr>
            <w:tcW w:w="833" w:type="pct"/>
            <w:vAlign w:val="center"/>
          </w:tcPr>
          <w:p w14:paraId="25DF278E" w14:textId="77777777" w:rsidR="00F65B58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JORNADA</w:t>
            </w:r>
          </w:p>
        </w:tc>
      </w:tr>
      <w:tr w:rsidR="0059693E" w:rsidRPr="00A74970" w14:paraId="52F17C04" w14:textId="77777777" w:rsidTr="002C65C2">
        <w:trPr>
          <w:trHeight w:val="857"/>
        </w:trPr>
        <w:tc>
          <w:tcPr>
            <w:tcW w:w="1002" w:type="pct"/>
            <w:vAlign w:val="center"/>
          </w:tcPr>
          <w:p w14:paraId="1A251D65" w14:textId="05E474A9" w:rsidR="00F65B58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1CE5798B" w14:textId="05D57914" w:rsidR="00F65B58" w:rsidRPr="00A74970" w:rsidRDefault="00D32D61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Carlos Aguirre Asencio</w:t>
            </w:r>
          </w:p>
          <w:p w14:paraId="2A7498C6" w14:textId="77777777" w:rsidR="00F65B58" w:rsidRPr="00A74970" w:rsidRDefault="00F65B58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665" w:type="pct"/>
            <w:vAlign w:val="center"/>
          </w:tcPr>
          <w:p w14:paraId="56159E26" w14:textId="74BE72D3" w:rsidR="00F65B58" w:rsidRPr="00A74970" w:rsidRDefault="0052204A" w:rsidP="00D32D61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SECPLAN</w:t>
            </w:r>
          </w:p>
        </w:tc>
        <w:tc>
          <w:tcPr>
            <w:tcW w:w="500" w:type="pct"/>
            <w:vAlign w:val="center"/>
          </w:tcPr>
          <w:p w14:paraId="70653D2F" w14:textId="77777777" w:rsidR="00A74970" w:rsidRPr="00A74970" w:rsidRDefault="00A74970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1660F6D1" w14:textId="5325E8EA" w:rsidR="00F65B58" w:rsidRPr="00A74970" w:rsidRDefault="00A74970" w:rsidP="0039432B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  <w:p w14:paraId="366EA2E2" w14:textId="28294AC3" w:rsidR="00F65B58" w:rsidRPr="00A74970" w:rsidRDefault="00F65B58" w:rsidP="00A74970">
            <w:pPr>
              <w:tabs>
                <w:tab w:val="left" w:pos="2694"/>
                <w:tab w:val="left" w:pos="3261"/>
              </w:tabs>
              <w:suppressAutoHyphens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  <w:tc>
          <w:tcPr>
            <w:tcW w:w="999" w:type="pct"/>
            <w:vAlign w:val="center"/>
          </w:tcPr>
          <w:p w14:paraId="4D6B79D0" w14:textId="13E37066" w:rsidR="00F65B58" w:rsidRPr="00A74970" w:rsidRDefault="00511512" w:rsidP="008C636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26</w:t>
            </w:r>
            <w:r w:rsidR="00A74970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.12</w:t>
            </w:r>
            <w:r w:rsidR="008C6364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.2025</w:t>
            </w:r>
          </w:p>
        </w:tc>
        <w:tc>
          <w:tcPr>
            <w:tcW w:w="1000" w:type="pct"/>
            <w:vAlign w:val="center"/>
          </w:tcPr>
          <w:p w14:paraId="2F2D05DE" w14:textId="07B50B1B" w:rsidR="00F65B58" w:rsidRPr="00A74970" w:rsidRDefault="00511512" w:rsidP="008C6364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26</w:t>
            </w:r>
            <w:r w:rsidR="00A74970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.12</w:t>
            </w:r>
            <w:r w:rsidR="008C6364"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.2025</w:t>
            </w:r>
          </w:p>
        </w:tc>
        <w:tc>
          <w:tcPr>
            <w:tcW w:w="833" w:type="pct"/>
            <w:vAlign w:val="center"/>
          </w:tcPr>
          <w:p w14:paraId="6D46DF4D" w14:textId="4D8A62BA" w:rsidR="00F65B58" w:rsidRPr="00A74970" w:rsidRDefault="00A74970" w:rsidP="00B82191">
            <w:pPr>
              <w:tabs>
                <w:tab w:val="left" w:pos="2694"/>
                <w:tab w:val="left" w:pos="3261"/>
              </w:tabs>
              <w:suppressAutoHyphens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A74970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</w:tr>
    </w:tbl>
    <w:p w14:paraId="152F86CA" w14:textId="77777777" w:rsidR="00F65B58" w:rsidRPr="00A74970" w:rsidRDefault="00F65B58" w:rsidP="00F65B58">
      <w:pPr>
        <w:tabs>
          <w:tab w:val="left" w:pos="2694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4090DFF" w14:textId="3B3DC60A" w:rsidR="00A74970" w:rsidRPr="00A74970" w:rsidRDefault="00A74970" w:rsidP="00A74970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                            SUBROGA 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por el periodo antes mencionado la funcionaria </w:t>
      </w:r>
      <w:r w:rsidRPr="00A74970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XIMENA VALDIVIESO ARZA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, Planta, Escalafón Profesional, Grado 7°E.M.</w:t>
      </w:r>
    </w:p>
    <w:p w14:paraId="2A6ACF8C" w14:textId="77777777" w:rsidR="00A74970" w:rsidRPr="00A74970" w:rsidRDefault="00A74970" w:rsidP="0059693E">
      <w:pPr>
        <w:tabs>
          <w:tab w:val="left" w:pos="2694"/>
          <w:tab w:val="left" w:pos="3261"/>
        </w:tabs>
        <w:suppressAutoHyphens/>
        <w:spacing w:after="0" w:line="240" w:lineRule="auto"/>
        <w:ind w:left="142" w:right="191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52A4FC" w14:textId="2F7F3BC5" w:rsidR="00F65B58" w:rsidRPr="00A74970" w:rsidRDefault="00A74970" w:rsidP="00023BD5">
      <w:pPr>
        <w:jc w:val="both"/>
        <w:rPr>
          <w:b/>
          <w:lang w:val="es-ES_tradnl" w:eastAsia="es-ES"/>
        </w:rPr>
      </w:pPr>
      <w:r w:rsidRPr="00A74970">
        <w:rPr>
          <w:b/>
          <w:lang w:val="es-ES_tradnl" w:eastAsia="es-ES"/>
        </w:rPr>
        <w:t>TERCERO:</w:t>
      </w:r>
      <w:r w:rsidR="00511512">
        <w:rPr>
          <w:b/>
          <w:lang w:val="es-ES_tradnl" w:eastAsia="es-ES"/>
        </w:rPr>
        <w:t xml:space="preserve">                    </w:t>
      </w:r>
      <w:r w:rsidR="00023BD5">
        <w:rPr>
          <w:b/>
          <w:lang w:val="es-ES_tradnl" w:eastAsia="es-ES"/>
        </w:rPr>
        <w:t xml:space="preserve">     </w:t>
      </w:r>
      <w:r w:rsidR="00511512">
        <w:rPr>
          <w:b/>
          <w:lang w:val="es-ES_tradnl" w:eastAsia="es-ES"/>
        </w:rPr>
        <w:t xml:space="preserve">  </w:t>
      </w:r>
      <w:r w:rsidR="00511512">
        <w:rPr>
          <w:b/>
          <w:lang w:val="es-ES_tradnl" w:eastAsia="es-ES"/>
        </w:rPr>
        <w:tab/>
      </w:r>
      <w:r w:rsidR="009540C6" w:rsidRPr="00A74970">
        <w:rPr>
          <w:b/>
          <w:lang w:val="es-ES_tradnl" w:eastAsia="es-ES"/>
        </w:rPr>
        <w:t>ADOPTE</w:t>
      </w:r>
      <w:r w:rsidR="000F087F" w:rsidRPr="00A74970">
        <w:rPr>
          <w:b/>
          <w:lang w:val="es-ES_tradnl" w:eastAsia="es-ES"/>
        </w:rPr>
        <w:t xml:space="preserve"> </w:t>
      </w:r>
      <w:r w:rsidR="000F087F" w:rsidRPr="00A74970">
        <w:rPr>
          <w:lang w:val="es-ES_tradnl" w:eastAsia="es-ES"/>
        </w:rPr>
        <w:t>el Departamento de Capital Humano y Cultura Organizacional, las medidas pertinentes para el cumplimiento de esta resolución</w:t>
      </w:r>
    </w:p>
    <w:p w14:paraId="142DA458" w14:textId="77777777" w:rsidR="00F65B58" w:rsidRPr="00A74970" w:rsidRDefault="00F65B58" w:rsidP="00F65B58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8"/>
          <w:sz w:val="20"/>
          <w:szCs w:val="20"/>
          <w:lang w:val="es-ES_tradnl" w:eastAsia="es-ES"/>
        </w:rPr>
      </w:pPr>
    </w:p>
    <w:p w14:paraId="360688D4" w14:textId="3614E0A6" w:rsidR="00F65B58" w:rsidRPr="00A74970" w:rsidRDefault="00F65B58" w:rsidP="00F65B58">
      <w:pPr>
        <w:tabs>
          <w:tab w:val="left" w:pos="3402"/>
          <w:tab w:val="left" w:pos="3686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A74970">
        <w:rPr>
          <w:rFonts w:ascii="Arial" w:eastAsia="Times New Roman" w:hAnsi="Arial" w:cs="Arial"/>
          <w:kern w:val="28"/>
          <w:sz w:val="20"/>
          <w:szCs w:val="20"/>
          <w:lang w:val="es-ES_tradnl" w:eastAsia="es-ES"/>
        </w:rPr>
        <w:t xml:space="preserve">                          </w:t>
      </w:r>
      <w:r w:rsidR="007E5802" w:rsidRPr="00A74970">
        <w:rPr>
          <w:rFonts w:ascii="Arial" w:eastAsia="Times New Roman" w:hAnsi="Arial" w:cs="Arial"/>
          <w:kern w:val="28"/>
          <w:sz w:val="20"/>
          <w:szCs w:val="20"/>
          <w:lang w:val="es-ES_tradnl" w:eastAsia="es-ES"/>
        </w:rPr>
        <w:t xml:space="preserve">                          </w:t>
      </w:r>
      <w:r w:rsidRPr="00A7497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 y regístrese.</w:t>
      </w:r>
    </w:p>
    <w:p w14:paraId="33BC0415" w14:textId="77777777" w:rsidR="00F65B58" w:rsidRPr="007E5802" w:rsidRDefault="00F65B58" w:rsidP="00F65B58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CA24656" w14:textId="5D90483B" w:rsidR="004371C8" w:rsidRPr="007E5802" w:rsidRDefault="004371C8" w:rsidP="00AA13FC">
      <w:pPr>
        <w:suppressAutoHyphens/>
        <w:ind w:left="851" w:right="140"/>
        <w:jc w:val="both"/>
        <w:rPr>
          <w:rFonts w:ascii="Arial" w:hAnsi="Arial" w:cs="Arial"/>
          <w:spacing w:val="-3"/>
          <w:lang w:val="es-ES_tradnl"/>
        </w:rPr>
      </w:pPr>
    </w:p>
    <w:sectPr w:rsidR="004371C8" w:rsidRPr="007E5802" w:rsidSect="00701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DCDB" w14:textId="77777777" w:rsidR="00E50368" w:rsidRDefault="00E50368">
      <w:pPr>
        <w:spacing w:after="0" w:line="240" w:lineRule="auto"/>
      </w:pPr>
      <w:r>
        <w:separator/>
      </w:r>
    </w:p>
  </w:endnote>
  <w:endnote w:type="continuationSeparator" w:id="0">
    <w:p w14:paraId="5D304BB6" w14:textId="77777777" w:rsidR="00E50368" w:rsidRDefault="00E5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D168" w14:textId="77777777" w:rsidR="00602993" w:rsidRDefault="006029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4371C8" w:rsidRDefault="004371C8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4371C8" w:rsidRPr="00BA13AA" w:rsidRDefault="004371C8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6"/>
        <w:u w:val="single"/>
      </w:rPr>
    </w:pPr>
    <w:r w:rsidRPr="00BA13AA">
      <w:rPr>
        <w:rFonts w:ascii="Arial" w:hAnsi="Arial" w:cs="Arial"/>
        <w:b/>
        <w:iCs/>
        <w:spacing w:val="-3"/>
        <w:sz w:val="16"/>
        <w:szCs w:val="16"/>
        <w:u w:val="single"/>
      </w:rPr>
      <w:t xml:space="preserve">DISTRIBUCIÓN: </w:t>
    </w:r>
  </w:p>
  <w:p w14:paraId="42E685FD" w14:textId="48C320AB" w:rsidR="004371C8" w:rsidRPr="00BA13AA" w:rsidRDefault="0059693E" w:rsidP="00700216">
    <w:pPr>
      <w:suppressAutoHyphens/>
      <w:spacing w:after="0" w:line="240" w:lineRule="auto"/>
      <w:rPr>
        <w:rFonts w:ascii="Arial" w:hAnsi="Arial" w:cs="Arial"/>
        <w:iCs/>
        <w:spacing w:val="-3"/>
        <w:sz w:val="16"/>
        <w:szCs w:val="16"/>
      </w:rPr>
    </w:pPr>
    <w:r>
      <w:rPr>
        <w:rFonts w:ascii="Arial" w:hAnsi="Arial" w:cs="Arial"/>
        <w:iCs/>
        <w:spacing w:val="-3"/>
        <w:sz w:val="16"/>
        <w:szCs w:val="16"/>
      </w:rPr>
      <w:t>1. Secmu  2. D.A.F</w:t>
    </w:r>
    <w:r w:rsidR="004371C8" w:rsidRPr="00BA13AA">
      <w:rPr>
        <w:rFonts w:ascii="Arial" w:hAnsi="Arial" w:cs="Arial"/>
        <w:iCs/>
        <w:spacing w:val="-3"/>
        <w:sz w:val="16"/>
        <w:szCs w:val="16"/>
      </w:rPr>
      <w:t xml:space="preserve">  3.Control  4. Capital Humano </w:t>
    </w:r>
    <w:r w:rsidR="00EB27CB" w:rsidRPr="00BA13AA">
      <w:rPr>
        <w:rFonts w:ascii="Arial" w:hAnsi="Arial" w:cs="Arial"/>
        <w:iCs/>
        <w:spacing w:val="-3"/>
        <w:sz w:val="16"/>
        <w:szCs w:val="16"/>
      </w:rPr>
      <w:t xml:space="preserve">5. </w:t>
    </w:r>
    <w:r w:rsidR="00FC0141">
      <w:rPr>
        <w:rFonts w:ascii="Arial" w:hAnsi="Arial" w:cs="Arial"/>
        <w:iCs/>
        <w:spacing w:val="-3"/>
        <w:sz w:val="16"/>
        <w:szCs w:val="16"/>
      </w:rPr>
      <w:t>SECPLAN</w:t>
    </w:r>
    <w:r w:rsidR="00EB27CB" w:rsidRPr="00BA13AA">
      <w:rPr>
        <w:rFonts w:ascii="Arial" w:hAnsi="Arial" w:cs="Arial"/>
        <w:iCs/>
        <w:spacing w:val="-3"/>
        <w:sz w:val="16"/>
        <w:szCs w:val="16"/>
      </w:rPr>
      <w:t xml:space="preserve"> 6. </w:t>
    </w:r>
    <w:r w:rsidR="00EB27CB" w:rsidRPr="00BA13AA">
      <w:rPr>
        <w:rFonts w:ascii="Arial" w:hAnsi="Arial" w:cs="Arial"/>
        <w:iCs/>
        <w:spacing w:val="-3"/>
        <w:sz w:val="16"/>
        <w:szCs w:val="16"/>
      </w:rPr>
      <w:t>Interesados</w:t>
    </w:r>
    <w:r w:rsidR="004371C8" w:rsidRPr="00BA13AA">
      <w:rPr>
        <w:rFonts w:ascii="Arial" w:hAnsi="Arial" w:cs="Arial"/>
        <w:iCs/>
        <w:spacing w:val="-3"/>
        <w:sz w:val="16"/>
        <w:szCs w:val="16"/>
      </w:rPr>
      <w:br/>
    </w:r>
    <w:r w:rsidR="00511512">
      <w:rPr>
        <w:rFonts w:ascii="Arial" w:hAnsi="Arial" w:cs="Arial"/>
        <w:iCs/>
        <w:spacing w:val="-3"/>
        <w:sz w:val="16"/>
        <w:szCs w:val="16"/>
      </w:rPr>
      <w:t>AAR/</w:t>
    </w:r>
    <w:r w:rsidR="00602993">
      <w:rPr>
        <w:rFonts w:ascii="Arial" w:hAnsi="Arial" w:cs="Arial"/>
        <w:iCs/>
        <w:spacing w:val="-3"/>
        <w:sz w:val="16"/>
        <w:szCs w:val="16"/>
      </w:rPr>
      <w:t>DMB</w:t>
    </w:r>
    <w:r w:rsidR="00511512">
      <w:rPr>
        <w:rFonts w:ascii="Arial" w:hAnsi="Arial" w:cs="Arial"/>
        <w:iCs/>
        <w:spacing w:val="-3"/>
        <w:sz w:val="16"/>
        <w:szCs w:val="16"/>
      </w:rPr>
      <w:t>/CMT/</w:t>
    </w:r>
    <w:proofErr w:type="spellStart"/>
    <w:r w:rsidR="00511512">
      <w:rPr>
        <w:rFonts w:ascii="Arial" w:hAnsi="Arial" w:cs="Arial"/>
        <w:iCs/>
        <w:spacing w:val="-3"/>
        <w:sz w:val="16"/>
        <w:szCs w:val="16"/>
      </w:rPr>
      <w:t>mla</w:t>
    </w:r>
    <w:bookmarkStart w:id="0" w:name="_GoBack"/>
    <w:bookmarkEnd w:id="0"/>
    <w:proofErr w:type="spellEnd"/>
  </w:p>
  <w:p w14:paraId="38E2F434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975A3" w14:textId="77777777" w:rsidR="00602993" w:rsidRDefault="006029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47688" w14:textId="77777777" w:rsidR="00E50368" w:rsidRDefault="00E50368">
      <w:pPr>
        <w:spacing w:after="0" w:line="240" w:lineRule="auto"/>
      </w:pPr>
      <w:r>
        <w:separator/>
      </w:r>
    </w:p>
  </w:footnote>
  <w:footnote w:type="continuationSeparator" w:id="0">
    <w:p w14:paraId="6450E7B5" w14:textId="77777777" w:rsidR="00E50368" w:rsidRDefault="00E5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8C7E0" w14:textId="77777777" w:rsidR="00602993" w:rsidRDefault="006029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4371C8" w:rsidRDefault="004371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ACCB" w14:textId="77777777" w:rsidR="00602993" w:rsidRDefault="006029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6F3E14EE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23BD5"/>
    <w:rsid w:val="000453B2"/>
    <w:rsid w:val="00075E1E"/>
    <w:rsid w:val="00077ABC"/>
    <w:rsid w:val="0008029D"/>
    <w:rsid w:val="000A6813"/>
    <w:rsid w:val="000C7157"/>
    <w:rsid w:val="000D21F6"/>
    <w:rsid w:val="000F087F"/>
    <w:rsid w:val="00124FBE"/>
    <w:rsid w:val="00193C7A"/>
    <w:rsid w:val="001A7962"/>
    <w:rsid w:val="001B29A5"/>
    <w:rsid w:val="001C1B83"/>
    <w:rsid w:val="001F7942"/>
    <w:rsid w:val="00201D08"/>
    <w:rsid w:val="00210BDF"/>
    <w:rsid w:val="00231808"/>
    <w:rsid w:val="00254A85"/>
    <w:rsid w:val="00262FFC"/>
    <w:rsid w:val="00266DD0"/>
    <w:rsid w:val="00270AF7"/>
    <w:rsid w:val="002716D8"/>
    <w:rsid w:val="00272757"/>
    <w:rsid w:val="002C65C2"/>
    <w:rsid w:val="002D7974"/>
    <w:rsid w:val="00314BAD"/>
    <w:rsid w:val="00316195"/>
    <w:rsid w:val="00324023"/>
    <w:rsid w:val="00332AC1"/>
    <w:rsid w:val="00357086"/>
    <w:rsid w:val="00382DBA"/>
    <w:rsid w:val="00383E9B"/>
    <w:rsid w:val="003B038B"/>
    <w:rsid w:val="003D14E7"/>
    <w:rsid w:val="003F79C2"/>
    <w:rsid w:val="004177B4"/>
    <w:rsid w:val="00430FC8"/>
    <w:rsid w:val="0043289E"/>
    <w:rsid w:val="004371C8"/>
    <w:rsid w:val="004414C3"/>
    <w:rsid w:val="00441FDB"/>
    <w:rsid w:val="004641B7"/>
    <w:rsid w:val="0049695F"/>
    <w:rsid w:val="004C2BF1"/>
    <w:rsid w:val="004F10BF"/>
    <w:rsid w:val="00511512"/>
    <w:rsid w:val="0052204A"/>
    <w:rsid w:val="00527537"/>
    <w:rsid w:val="005402CF"/>
    <w:rsid w:val="0054272F"/>
    <w:rsid w:val="00552F61"/>
    <w:rsid w:val="0059693E"/>
    <w:rsid w:val="005E18BD"/>
    <w:rsid w:val="00602993"/>
    <w:rsid w:val="0066719B"/>
    <w:rsid w:val="00686F42"/>
    <w:rsid w:val="006A7B49"/>
    <w:rsid w:val="006C149C"/>
    <w:rsid w:val="006F1EF1"/>
    <w:rsid w:val="00700216"/>
    <w:rsid w:val="00701A0C"/>
    <w:rsid w:val="007404A5"/>
    <w:rsid w:val="0077636E"/>
    <w:rsid w:val="007A5118"/>
    <w:rsid w:val="007D62B0"/>
    <w:rsid w:val="007E2F60"/>
    <w:rsid w:val="007E5802"/>
    <w:rsid w:val="008226AC"/>
    <w:rsid w:val="008273FE"/>
    <w:rsid w:val="00827A25"/>
    <w:rsid w:val="0083341B"/>
    <w:rsid w:val="0084345F"/>
    <w:rsid w:val="00855B79"/>
    <w:rsid w:val="008732B4"/>
    <w:rsid w:val="008A1E83"/>
    <w:rsid w:val="008A7078"/>
    <w:rsid w:val="008C6364"/>
    <w:rsid w:val="008E5270"/>
    <w:rsid w:val="008F5CB2"/>
    <w:rsid w:val="00901BAB"/>
    <w:rsid w:val="0091273A"/>
    <w:rsid w:val="00926FE1"/>
    <w:rsid w:val="00927B7B"/>
    <w:rsid w:val="00941033"/>
    <w:rsid w:val="009540C6"/>
    <w:rsid w:val="00991D5E"/>
    <w:rsid w:val="00993748"/>
    <w:rsid w:val="00A035CE"/>
    <w:rsid w:val="00A671E3"/>
    <w:rsid w:val="00A74970"/>
    <w:rsid w:val="00A84D1C"/>
    <w:rsid w:val="00AA13FC"/>
    <w:rsid w:val="00AE0CB9"/>
    <w:rsid w:val="00AF001A"/>
    <w:rsid w:val="00AF6085"/>
    <w:rsid w:val="00B45425"/>
    <w:rsid w:val="00B608A3"/>
    <w:rsid w:val="00B65C36"/>
    <w:rsid w:val="00B82191"/>
    <w:rsid w:val="00BA13AA"/>
    <w:rsid w:val="00BB71BA"/>
    <w:rsid w:val="00BC6190"/>
    <w:rsid w:val="00BF65D0"/>
    <w:rsid w:val="00C46971"/>
    <w:rsid w:val="00C638CE"/>
    <w:rsid w:val="00C82C6B"/>
    <w:rsid w:val="00C86E8E"/>
    <w:rsid w:val="00C948F3"/>
    <w:rsid w:val="00CA28E3"/>
    <w:rsid w:val="00CC52C2"/>
    <w:rsid w:val="00CC581A"/>
    <w:rsid w:val="00CD1DCB"/>
    <w:rsid w:val="00CE7A58"/>
    <w:rsid w:val="00D001C7"/>
    <w:rsid w:val="00D045BE"/>
    <w:rsid w:val="00D04DF6"/>
    <w:rsid w:val="00D112D1"/>
    <w:rsid w:val="00D213B9"/>
    <w:rsid w:val="00D27EB4"/>
    <w:rsid w:val="00D32D61"/>
    <w:rsid w:val="00D702A3"/>
    <w:rsid w:val="00D9521E"/>
    <w:rsid w:val="00DB5BB9"/>
    <w:rsid w:val="00DD2F29"/>
    <w:rsid w:val="00E04663"/>
    <w:rsid w:val="00E10FBD"/>
    <w:rsid w:val="00E11234"/>
    <w:rsid w:val="00E50368"/>
    <w:rsid w:val="00E50BD5"/>
    <w:rsid w:val="00E860D1"/>
    <w:rsid w:val="00E90B5B"/>
    <w:rsid w:val="00EB27CB"/>
    <w:rsid w:val="00EE58B2"/>
    <w:rsid w:val="00F01C0C"/>
    <w:rsid w:val="00F07676"/>
    <w:rsid w:val="00F208C1"/>
    <w:rsid w:val="00F26189"/>
    <w:rsid w:val="00F31DD9"/>
    <w:rsid w:val="00F322AB"/>
    <w:rsid w:val="00F44558"/>
    <w:rsid w:val="00F65B58"/>
    <w:rsid w:val="00FB0DD7"/>
    <w:rsid w:val="00FC0141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8B2FF232-C804-42B3-9238-1F78E56A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mgh5">
    <w:name w:val="simgh5"/>
    <w:basedOn w:val="Normal"/>
    <w:rsid w:val="0095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4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94</cp:revision>
  <cp:lastPrinted>2026-01-09T15:18:00Z</cp:lastPrinted>
  <dcterms:created xsi:type="dcterms:W3CDTF">2025-05-19T15:15:00Z</dcterms:created>
  <dcterms:modified xsi:type="dcterms:W3CDTF">2026-01-12T14:34:00Z</dcterms:modified>
</cp:coreProperties>
</file>