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070A" w14:textId="77777777" w:rsidR="00447A7E" w:rsidRPr="00BA1FA9" w:rsidRDefault="00447A7E" w:rsidP="00447A7E">
      <w:pPr>
        <w:pStyle w:val="Prrafodelista"/>
        <w:rPr>
          <w:rFonts w:ascii="Arial" w:hAnsi="Arial" w:cs="Arial"/>
          <w:b/>
          <w:sz w:val="20"/>
        </w:rPr>
      </w:pPr>
    </w:p>
    <w:p w14:paraId="4EA5E200" w14:textId="77777777" w:rsidR="00447A7E" w:rsidRPr="00AF26C1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20"/>
          <w:u w:val="single"/>
        </w:rPr>
      </w:pPr>
    </w:p>
    <w:p w14:paraId="4CDBEBE5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2BF59E7D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08CDE347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5D94C14E" w14:textId="77777777" w:rsidR="00447A7E" w:rsidRPr="00BA1FA9" w:rsidRDefault="00447A7E" w:rsidP="00447A7E">
      <w:pPr>
        <w:pStyle w:val="Ttulo2"/>
        <w:tabs>
          <w:tab w:val="left" w:pos="567"/>
          <w:tab w:val="left" w:pos="851"/>
        </w:tabs>
        <w:ind w:left="720"/>
        <w:rPr>
          <w:rFonts w:ascii="Arial" w:hAnsi="Arial" w:cs="Arial"/>
          <w:b/>
          <w:color w:val="auto"/>
          <w:sz w:val="16"/>
          <w:u w:val="single"/>
        </w:rPr>
      </w:pPr>
    </w:p>
    <w:p w14:paraId="6ECB35F0" w14:textId="77777777" w:rsidR="00B83855" w:rsidRPr="00310E79" w:rsidRDefault="00B83855" w:rsidP="00447A7E">
      <w:pPr>
        <w:pStyle w:val="Ttulo2"/>
        <w:rPr>
          <w:rFonts w:ascii="Arial" w:hAnsi="Arial" w:cs="Arial"/>
          <w:b/>
          <w:color w:val="auto"/>
          <w:sz w:val="8"/>
          <w:szCs w:val="22"/>
          <w:u w:val="single"/>
        </w:rPr>
      </w:pPr>
      <w:bookmarkStart w:id="0" w:name="_Hlk199332111"/>
    </w:p>
    <w:p w14:paraId="2EC8B51D" w14:textId="574AE1F4" w:rsidR="00447A7E" w:rsidRPr="00BA1FA9" w:rsidRDefault="00447A7E" w:rsidP="00447A7E">
      <w:pPr>
        <w:pStyle w:val="Ttulo2"/>
        <w:rPr>
          <w:rFonts w:ascii="Arial" w:hAnsi="Arial" w:cs="Arial"/>
          <w:sz w:val="16"/>
        </w:rPr>
      </w:pPr>
      <w:r w:rsidRPr="00BA1FA9">
        <w:rPr>
          <w:rFonts w:ascii="Arial" w:hAnsi="Arial" w:cs="Arial"/>
          <w:b/>
          <w:color w:val="auto"/>
          <w:sz w:val="20"/>
          <w:szCs w:val="22"/>
          <w:u w:val="single"/>
        </w:rPr>
        <w:t>VISTOS</w:t>
      </w:r>
      <w:r w:rsidRPr="00BA1FA9">
        <w:rPr>
          <w:rFonts w:ascii="Arial" w:hAnsi="Arial" w:cs="Arial"/>
          <w:b/>
          <w:color w:val="auto"/>
          <w:sz w:val="22"/>
          <w:szCs w:val="24"/>
        </w:rPr>
        <w:t>:</w:t>
      </w:r>
      <w:r w:rsidRPr="00BA1FA9">
        <w:rPr>
          <w:rFonts w:ascii="Arial" w:hAnsi="Arial" w:cs="Arial"/>
          <w:sz w:val="16"/>
        </w:rPr>
        <w:tab/>
      </w:r>
    </w:p>
    <w:p w14:paraId="64D8E2F7" w14:textId="612B9652" w:rsidR="00447A7E" w:rsidRDefault="00447A7E" w:rsidP="00447A7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eastAsia="Times New Roman" w:hAnsi="Arial" w:cs="Arial"/>
          <w:sz w:val="18"/>
          <w:szCs w:val="18"/>
          <w:lang w:eastAsia="es-ES"/>
        </w:rPr>
        <w:t>Ord</w:t>
      </w:r>
      <w:r w:rsidR="00910409" w:rsidRPr="00B83855">
        <w:rPr>
          <w:rFonts w:ascii="Arial" w:eastAsia="Times New Roman" w:hAnsi="Arial" w:cs="Arial"/>
          <w:sz w:val="18"/>
          <w:szCs w:val="18"/>
          <w:lang w:eastAsia="es-ES"/>
        </w:rPr>
        <w:t>inario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Nº</w:t>
      </w:r>
      <w:r w:rsidR="00B81075">
        <w:rPr>
          <w:rFonts w:ascii="Arial" w:eastAsia="Times New Roman" w:hAnsi="Arial" w:cs="Arial"/>
          <w:sz w:val="18"/>
          <w:szCs w:val="18"/>
          <w:lang w:eastAsia="es-ES"/>
        </w:rPr>
        <w:t>198</w:t>
      </w:r>
      <w:r w:rsidR="00DE0A02">
        <w:rPr>
          <w:rFonts w:ascii="Arial" w:eastAsia="Times New Roman" w:hAnsi="Arial" w:cs="Arial"/>
          <w:sz w:val="18"/>
          <w:szCs w:val="18"/>
          <w:lang w:eastAsia="es-ES"/>
        </w:rPr>
        <w:t>-</w:t>
      </w:r>
      <w:r w:rsidR="00EA0DEA">
        <w:rPr>
          <w:rFonts w:ascii="Arial" w:eastAsia="Times New Roman" w:hAnsi="Arial" w:cs="Arial"/>
          <w:sz w:val="18"/>
          <w:szCs w:val="18"/>
          <w:lang w:eastAsia="es-ES"/>
        </w:rPr>
        <w:t>F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2</w:t>
      </w:r>
      <w:r w:rsidR="00526FF2">
        <w:rPr>
          <w:rFonts w:ascii="Arial" w:eastAsia="Times New Roman" w:hAnsi="Arial" w:cs="Arial"/>
          <w:sz w:val="18"/>
          <w:szCs w:val="18"/>
          <w:lang w:eastAsia="es-ES"/>
        </w:rPr>
        <w:t>8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526FF2">
        <w:rPr>
          <w:rFonts w:ascii="Arial" w:eastAsia="Times New Roman" w:hAnsi="Arial" w:cs="Arial"/>
          <w:sz w:val="18"/>
          <w:szCs w:val="18"/>
          <w:lang w:eastAsia="es-ES"/>
        </w:rPr>
        <w:t>01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.202</w:t>
      </w:r>
      <w:r w:rsidR="00526FF2">
        <w:rPr>
          <w:rFonts w:ascii="Arial" w:eastAsia="Times New Roman" w:hAnsi="Arial" w:cs="Arial"/>
          <w:sz w:val="18"/>
          <w:szCs w:val="18"/>
          <w:lang w:eastAsia="es-ES"/>
        </w:rPr>
        <w:t>6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124409">
        <w:rPr>
          <w:rFonts w:ascii="Arial" w:eastAsia="Times New Roman" w:hAnsi="Arial" w:cs="Arial"/>
          <w:sz w:val="18"/>
          <w:szCs w:val="18"/>
          <w:lang w:eastAsia="es-ES"/>
        </w:rPr>
        <w:t xml:space="preserve">Sub Directora </w:t>
      </w:r>
      <w:proofErr w:type="gramStart"/>
      <w:r w:rsidR="00124409">
        <w:rPr>
          <w:rFonts w:ascii="Arial" w:eastAsia="Times New Roman" w:hAnsi="Arial" w:cs="Arial"/>
          <w:sz w:val="18"/>
          <w:szCs w:val="18"/>
          <w:lang w:eastAsia="es-ES"/>
        </w:rPr>
        <w:t>RR.HH</w:t>
      </w:r>
      <w:proofErr w:type="gramEnd"/>
      <w:r w:rsidR="009C22D0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>a Director(</w:t>
      </w:r>
      <w:r w:rsidR="006D6915" w:rsidRPr="00B83855"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>) Departamento de Salud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Municipal de Quillota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, que autoriza horas extraordinarias de 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los siguientes 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>funcionarios del Departamento de Salud</w:t>
      </w:r>
      <w:r w:rsidR="00F34C09"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Municipal de Quillota: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720"/>
        <w:gridCol w:w="760"/>
        <w:gridCol w:w="760"/>
        <w:gridCol w:w="760"/>
        <w:gridCol w:w="1360"/>
        <w:gridCol w:w="1011"/>
      </w:tblGrid>
      <w:tr w:rsidR="001F1EC4" w:rsidRPr="001F1EC4" w14:paraId="42B77989" w14:textId="77777777" w:rsidTr="00CF0DC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4BE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Nº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573B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562B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25%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5A08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50%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B768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COMP.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C3BB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MES DE PAGO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CA8D" w14:textId="77777777" w:rsidR="001F1EC4" w:rsidRPr="001F1EC4" w:rsidRDefault="001F1EC4" w:rsidP="001F1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AÑO</w:t>
            </w:r>
          </w:p>
        </w:tc>
      </w:tr>
      <w:tr w:rsidR="00EA0DEA" w:rsidRPr="001F1EC4" w14:paraId="59669395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4F6B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7CC3" w14:textId="499FCC96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MONTALVAN SANTANA ROSA             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403DB" w14:textId="1278805E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4B92E" w14:textId="33E162E0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04A3" w14:textId="689B0536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B9C69" w14:textId="1E23E0A8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C2EA6" w14:textId="616E400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11981A12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AFF1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29135" w14:textId="5D9C4DAC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MONTAÑO ARBOLEDA ROLANDO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843B" w14:textId="505CB199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AD71" w14:textId="0F162CED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9201" w14:textId="60C63A9D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214EB" w14:textId="2FC393EB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4C11" w14:textId="7D0E7403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7C3D4DDB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DB9D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DCEB" w14:textId="2E858888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MONTES FIGUEROA RODRIGO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4F6C4" w14:textId="53D3A38B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9D6A" w14:textId="7935F90A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A7AC" w14:textId="269FE3E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6C37" w14:textId="5EF6E4B7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F6832" w14:textId="40B12B7A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670F868D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8F6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A6FB2" w14:textId="67DDCFD8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MONTIEL TELLO PABLO CESAR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A979" w14:textId="437B7A38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6E70" w14:textId="730C8DA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6C3E" w14:textId="43A27125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37125" w14:textId="49DB647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dic-ene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847D" w14:textId="00AB1DA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2025-2026</w:t>
            </w:r>
          </w:p>
        </w:tc>
      </w:tr>
      <w:tr w:rsidR="00EA0DEA" w:rsidRPr="001F1EC4" w14:paraId="64CDC4F3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B294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4AC0F" w14:textId="3F9C5386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MORENO MORALES JUAN PABLO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A28D" w14:textId="6B3D11B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DD2AA" w14:textId="20DCD30D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79CA0" w14:textId="5299571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069EF" w14:textId="5FAEDE20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CDE6C" w14:textId="528C6A7C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0D051B28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97E3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B1BD" w14:textId="6FDDF05C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MOSCOSO JARA NATALIA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36411" w14:textId="305AE70B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2DA28" w14:textId="2A5E60F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25A5" w14:textId="01B9F67D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012F" w14:textId="5631D35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F4489" w14:textId="5085270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5A8F6892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89C7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54C44" w14:textId="1F36ABB5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MOYA LOPEZ EDUARDO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B6A7" w14:textId="0F65FDC6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AF85D" w14:textId="56C53F30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6DD80" w14:textId="6815FF5C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6FE9" w14:textId="2EF24DFB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1382" w14:textId="20A65CB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0053C3F4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9D1A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6D626" w14:textId="293EC938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MUÑOZ CESPEDES MARILINDA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3244" w14:textId="68BA37CB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F38F7" w14:textId="4AFB476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228B" w14:textId="24EF2066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ED490" w14:textId="04BAA4B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D5647" w14:textId="074D30FC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74323111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192C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F62EF" w14:textId="375CF1BD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MUÑOZ CORNEJO IGNACIO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34AA8" w14:textId="03B2B05D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F515" w14:textId="792484F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E0FC0" w14:textId="090D3BB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F32F6" w14:textId="5BB8A270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2C4BB" w14:textId="553C7D0D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4D05FF0D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5209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FCA9" w14:textId="0C9637D0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NAVARRO ARANCIBIA IVAN FELIPE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AD9E" w14:textId="79E7E31A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A7884" w14:textId="500053A8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E2BEF" w14:textId="37962D9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82A58" w14:textId="175F163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467D" w14:textId="35E38C67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4A574633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8729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303F" w14:textId="758E182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NAVARRO CHACANA FRANCISCO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3C091" w14:textId="67411D4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F7929" w14:textId="480D24E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BE63" w14:textId="3B4D924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FA10D" w14:textId="29F177E6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24C57" w14:textId="2F917EAF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67AE6EF8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ECE5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CE62" w14:textId="7BB5C807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NAVEA OLIVOS JUAN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23A21" w14:textId="07C7A730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CC420" w14:textId="11658C9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CEC0B" w14:textId="7FD05B5E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5BE8" w14:textId="774E1A68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A9B24" w14:textId="0A58125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686492B6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1775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A48B" w14:textId="6FC3CE72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NAWRATH MARTINEZ SCARLETTE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3572" w14:textId="45D3D284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44529" w14:textId="6A3FE964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FB34" w14:textId="30E9A08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D468" w14:textId="0DC151C3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35D71" w14:textId="4C6A6813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50A4C497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4813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F9B1" w14:textId="2927909F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NUÑEZ AEDO IGNACIA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1A74A" w14:textId="6DE3F6EE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66E6" w14:textId="5D84FA20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550F" w14:textId="517C8C98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6C935" w14:textId="322A7D6F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EF44" w14:textId="231AD97A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70C44D88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A3B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606B" w14:textId="5815E21A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NUÑEZ GUERRA CLAUDIA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6D3CC" w14:textId="5A8FF5E8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7F461" w14:textId="5FD9A5CA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FAB7" w14:textId="3BBA0E6D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1147" w14:textId="6BC82F7B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9F9E" w14:textId="79D27140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388C3579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5225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F131B" w14:textId="194F8FED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OLGUIN AVILA CLAUDIA VERONICA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DF75" w14:textId="1C512B53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4D84" w14:textId="70F7D9C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B9BC4" w14:textId="6F6AA43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9934" w14:textId="692A0A92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nov-dic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9220E" w14:textId="0CE47F59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5E4C370D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3A3F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3742F" w14:textId="34F639EC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AGUILAR YARITZA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D4C4" w14:textId="6518DC3D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B24B1" w14:textId="05C5F145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81B2" w14:textId="15C5A721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B477C" w14:textId="5AA9664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0DE8" w14:textId="2FC53145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75068572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C949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CE02" w14:textId="3AFFF37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CRISOSTOMO INGRID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106D" w14:textId="082CF0E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CD614" w14:textId="3F23B13A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84BF" w14:textId="5752E4F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A782B" w14:textId="222600D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0C8DD" w14:textId="26FA10CB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3E6A68D5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6B57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A512" w14:textId="6262FE6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DURAN VANESSA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93C8" w14:textId="0AC7B521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B3D3F" w14:textId="2A7C6D6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94857" w14:textId="027F08E1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2320" w14:textId="5E845323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53D38" w14:textId="157656C9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1E58108A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4E7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B5D5F" w14:textId="77EC2B2B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FERNANDEZ LORENA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9DBFB" w14:textId="3A40FBC5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8F72F" w14:textId="6A0784D0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FBF76" w14:textId="3D7F0E0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CF3B" w14:textId="4E493286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0191" w14:textId="692429AD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1040A8BF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3116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AE040" w14:textId="2B5FBA60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IBACACHE JOSE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C720" w14:textId="127DB744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E23A" w14:textId="7BEC5CA1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BAF79" w14:textId="35AA7DC8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9E15" w14:textId="68A82DB5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5F66" w14:textId="16EE609B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45551C80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EF4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9684" w14:textId="51FCEAB5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OLIVARES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DELIA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E48C8" w14:textId="6EC4F7C5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D9D5" w14:textId="15622E7D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6433" w14:textId="729E36DE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A543" w14:textId="3AABCB19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BBFAC" w14:textId="6B9B6003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56451F0C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2D71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4B2C" w14:textId="42BF3C70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PEREZ KARLA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D263" w14:textId="3D7E7D83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2664" w14:textId="38A1E8DA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078B6" w14:textId="366EBA01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A24E" w14:textId="50E284CA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65484" w14:textId="1D0D1DB7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2F55074A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FA0F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9DE1B" w14:textId="1B39B147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TAPIA GERARDO ISMAEL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A5E52" w14:textId="0F52A253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11F38" w14:textId="702A0019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805C" w14:textId="1652B6E5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1B2B" w14:textId="7E3F33BF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20FB" w14:textId="59B12E4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05431090" w14:textId="77777777" w:rsidTr="00E91928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6E02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318C" w14:textId="7D4A535A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OLMEDO ORTIZ JOSE LUIS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9436" w14:textId="276CAEEA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1B8FB" w14:textId="0F7F0D5E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3518" w14:textId="1830982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BD799" w14:textId="1B4900AF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dic-ene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AE86A" w14:textId="5AABF31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2025-2026</w:t>
            </w:r>
          </w:p>
        </w:tc>
      </w:tr>
    </w:tbl>
    <w:p w14:paraId="78DE1770" w14:textId="77777777" w:rsidR="00F82507" w:rsidRDefault="00F82507" w:rsidP="00F82507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F87F7DE" w14:textId="7CC64F20" w:rsidR="00447A7E" w:rsidRPr="007E046F" w:rsidRDefault="00447A7E" w:rsidP="007E046F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val="es-MX"/>
        </w:rPr>
      </w:pPr>
      <w:r w:rsidRPr="00B83855">
        <w:rPr>
          <w:rFonts w:ascii="Arial" w:eastAsia="Times New Roman" w:hAnsi="Arial" w:cs="Arial"/>
          <w:sz w:val="18"/>
          <w:szCs w:val="18"/>
          <w:lang w:eastAsia="es-ES"/>
        </w:rPr>
        <w:t>Certificado de Disponibilidad Presupuestaria Nº</w:t>
      </w:r>
      <w:r w:rsidR="00526FF2">
        <w:rPr>
          <w:rFonts w:ascii="Arial" w:eastAsia="Times New Roman" w:hAnsi="Arial" w:cs="Arial"/>
          <w:sz w:val="18"/>
          <w:szCs w:val="18"/>
          <w:lang w:eastAsia="es-ES"/>
        </w:rPr>
        <w:t>33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9F7055">
        <w:rPr>
          <w:rFonts w:ascii="Arial" w:eastAsia="Times New Roman" w:hAnsi="Arial" w:cs="Arial"/>
          <w:sz w:val="18"/>
          <w:szCs w:val="18"/>
          <w:lang w:eastAsia="es-ES"/>
        </w:rPr>
        <w:t>2</w:t>
      </w:r>
      <w:r w:rsidR="00526FF2">
        <w:rPr>
          <w:rFonts w:ascii="Arial" w:eastAsia="Times New Roman" w:hAnsi="Arial" w:cs="Arial"/>
          <w:sz w:val="18"/>
          <w:szCs w:val="18"/>
          <w:lang w:eastAsia="es-ES"/>
        </w:rPr>
        <w:t>8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526FF2">
        <w:rPr>
          <w:rFonts w:ascii="Arial" w:eastAsia="Times New Roman" w:hAnsi="Arial" w:cs="Arial"/>
          <w:sz w:val="18"/>
          <w:szCs w:val="18"/>
          <w:lang w:eastAsia="es-ES"/>
        </w:rPr>
        <w:t>01</w:t>
      </w:r>
      <w:r w:rsidR="003219A2" w:rsidRPr="00B83855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Pr="00B83855">
        <w:rPr>
          <w:rFonts w:ascii="Arial" w:eastAsia="Times New Roman" w:hAnsi="Arial" w:cs="Arial"/>
          <w:sz w:val="18"/>
          <w:szCs w:val="18"/>
          <w:lang w:eastAsia="es-ES"/>
        </w:rPr>
        <w:t>202</w:t>
      </w:r>
      <w:r w:rsidR="00526FF2">
        <w:rPr>
          <w:rFonts w:ascii="Arial" w:eastAsia="Times New Roman" w:hAnsi="Arial" w:cs="Arial"/>
          <w:sz w:val="18"/>
          <w:szCs w:val="18"/>
          <w:lang w:eastAsia="es-ES"/>
        </w:rPr>
        <w:t>6 y Nº15 de 14.01.2026</w:t>
      </w:r>
      <w:r w:rsidR="003971B8"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 w:rsidR="007E046F" w:rsidRPr="007E046F">
        <w:rPr>
          <w:rFonts w:ascii="Arial" w:hAnsi="Arial" w:cs="Arial"/>
          <w:sz w:val="18"/>
          <w:szCs w:val="18"/>
          <w:lang w:val="es-MX"/>
        </w:rPr>
        <w:t>emitido por la Encargada de Contabilidad y Presupuesto del Departamento de Salud</w:t>
      </w:r>
      <w:r w:rsidR="007E046F">
        <w:rPr>
          <w:rFonts w:ascii="Arial" w:hAnsi="Arial" w:cs="Arial"/>
          <w:sz w:val="18"/>
          <w:szCs w:val="18"/>
          <w:lang w:val="es-MX"/>
        </w:rPr>
        <w:t xml:space="preserve"> Municipal</w:t>
      </w:r>
      <w:r w:rsidR="007E046F" w:rsidRPr="007E046F">
        <w:rPr>
          <w:rFonts w:ascii="Arial" w:hAnsi="Arial" w:cs="Arial"/>
          <w:sz w:val="18"/>
          <w:szCs w:val="18"/>
          <w:lang w:val="es-MX"/>
        </w:rPr>
        <w:t>;</w:t>
      </w:r>
    </w:p>
    <w:p w14:paraId="26F3F1F3" w14:textId="04F50E0F" w:rsidR="00340B60" w:rsidRPr="00B83855" w:rsidRDefault="00447A7E" w:rsidP="00340B60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Realización de Atenciones Médicas en Extensión Horaria en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Cesfam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de San Pedro,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Cesfam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 La Palma, Centro de Salud Dr. Miguel Concha, desde las 17:00 hrs., y días festivos; Atención SAPU; Programa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Cecof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 xml:space="preserve">; apoyo </w:t>
      </w:r>
      <w:proofErr w:type="spellStart"/>
      <w:r w:rsidRPr="00B83855">
        <w:rPr>
          <w:rFonts w:ascii="Arial" w:eastAsia="Times New Roman" w:hAnsi="Arial" w:cs="Arial"/>
          <w:sz w:val="18"/>
          <w:szCs w:val="18"/>
          <w:lang w:eastAsia="es-ES"/>
        </w:rPr>
        <w:t>Padi</w:t>
      </w:r>
      <w:proofErr w:type="spellEnd"/>
      <w:r w:rsidRPr="00B83855">
        <w:rPr>
          <w:rFonts w:ascii="Arial" w:eastAsia="Times New Roman" w:hAnsi="Arial" w:cs="Arial"/>
          <w:sz w:val="18"/>
          <w:szCs w:val="18"/>
          <w:lang w:eastAsia="es-ES"/>
        </w:rPr>
        <w:t>; Atención Farmacia; atención de la mujer; mantenciones varias en los centros de salud; atención extraordinaria en Servicio de Atención Primaria de Urgencias de Alta Resolución (SAR);</w:t>
      </w:r>
    </w:p>
    <w:p w14:paraId="12646039" w14:textId="75E37404" w:rsidR="00447A7E" w:rsidRPr="00310E79" w:rsidRDefault="00340B60" w:rsidP="00340B60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B83855">
        <w:rPr>
          <w:rFonts w:ascii="Arial" w:hAnsi="Arial" w:cs="Arial"/>
          <w:color w:val="000000"/>
          <w:sz w:val="18"/>
          <w:szCs w:val="18"/>
        </w:rPr>
        <w:t>Decreto Alcaldicio N°2584 del 12.02.2025 en donde se delegan atribuciones y facultades alcaldicias al Director subrogante del Departamento de Salud de Quillota o quien le subrogue y Decreto Alcaldicio Nº2.826 del 26.02.2025, que complementa D.A Nº2584,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31E6A455" w14:textId="3FF3B25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30D6A88" w14:textId="67FE275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C38151E" w14:textId="48452343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F668C6C" w14:textId="7777777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D12D79C" w14:textId="0A71A8EB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569EE20" w14:textId="3C25BEDC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F17DD89" w14:textId="7777777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A93E09C" w14:textId="7236820C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02809A3" w14:textId="3BFEB4BA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5681864" w14:textId="04C1D938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BB6F271" w14:textId="4A356AE9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E533CD0" w14:textId="1BA0F1BD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866A13A" w14:textId="79055967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D43ACA4" w14:textId="6C0B73B5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E62E7A2" w14:textId="5828F83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6C7020A" w14:textId="685FCECF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E8DD0C3" w14:textId="37EB7FD2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0936863" w14:textId="52160AC6" w:rsidR="00310E79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2A830E9" w14:textId="77777777" w:rsidR="00310E79" w:rsidRPr="00B83855" w:rsidRDefault="00310E79" w:rsidP="00310E79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bookmarkEnd w:id="0"/>
    <w:p w14:paraId="0B7914C3" w14:textId="77777777" w:rsidR="00422F8A" w:rsidRPr="00BA1FA9" w:rsidRDefault="00422F8A" w:rsidP="00422F8A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4"/>
          <w:u w:val="single"/>
          <w:lang w:val="es-CL" w:eastAsia="es-ES"/>
        </w:rPr>
      </w:pPr>
      <w:r w:rsidRPr="00BA1FA9">
        <w:rPr>
          <w:rFonts w:ascii="Arial" w:eastAsia="Times New Roman" w:hAnsi="Arial" w:cs="Arial"/>
          <w:b/>
          <w:iCs/>
          <w:sz w:val="20"/>
          <w:szCs w:val="24"/>
          <w:u w:val="single"/>
          <w:lang w:val="es-CL" w:eastAsia="es-ES"/>
        </w:rPr>
        <w:t>D E C R E T O</w:t>
      </w:r>
    </w:p>
    <w:p w14:paraId="6F3088B7" w14:textId="77777777" w:rsidR="004B33F7" w:rsidRPr="00BA1FA9" w:rsidRDefault="004B33F7" w:rsidP="004B33F7">
      <w:pPr>
        <w:spacing w:after="0" w:line="240" w:lineRule="auto"/>
        <w:jc w:val="both"/>
        <w:rPr>
          <w:rFonts w:ascii="Arial Narrow" w:eastAsia="Times New Roman" w:hAnsi="Arial Narrow" w:cs="Arial"/>
          <w:b/>
          <w:sz w:val="16"/>
          <w:szCs w:val="20"/>
          <w:lang w:val="es-ES_tradnl" w:eastAsia="es-ES"/>
        </w:rPr>
      </w:pPr>
    </w:p>
    <w:p w14:paraId="33F9C313" w14:textId="75B9FA4C" w:rsidR="004B33F7" w:rsidRPr="00B83855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PRIMERO: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  <w:t xml:space="preserve">   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ab/>
      </w:r>
      <w:r w:rsidR="002F31AE"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 xml:space="preserve">      AUTO</w:t>
      </w:r>
      <w:r w:rsidRPr="00B83855">
        <w:rPr>
          <w:rFonts w:ascii="Arial" w:eastAsia="Times New Roman" w:hAnsi="Arial" w:cs="Arial"/>
          <w:b/>
          <w:sz w:val="18"/>
          <w:szCs w:val="18"/>
          <w:lang w:val="es-ES_tradnl" w:eastAsia="es-ES"/>
        </w:rPr>
        <w:t>RÍZASE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trabajo extraordinario desarrollado por los funcionarios del Departamento de Salud </w:t>
      </w:r>
      <w:r w:rsidR="006828C9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Municipal 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correspondiente al Proceso </w:t>
      </w:r>
      <w:r w:rsidR="008D0888"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uno 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de Remuneración de </w:t>
      </w:r>
      <w:r w:rsidR="00160C76">
        <w:rPr>
          <w:rFonts w:ascii="Arial" w:eastAsia="Times New Roman" w:hAnsi="Arial" w:cs="Arial"/>
          <w:sz w:val="18"/>
          <w:szCs w:val="18"/>
          <w:lang w:val="es-ES_tradnl" w:eastAsia="es-ES"/>
        </w:rPr>
        <w:t>enero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, pagando los meses </w:t>
      </w:r>
      <w:r w:rsidR="005B46A5"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de </w:t>
      </w:r>
      <w:r w:rsidR="00686238">
        <w:rPr>
          <w:rFonts w:ascii="Arial" w:eastAsia="Times New Roman" w:hAnsi="Arial" w:cs="Arial"/>
          <w:sz w:val="18"/>
          <w:szCs w:val="18"/>
          <w:lang w:val="es-ES_tradnl" w:eastAsia="es-ES"/>
        </w:rPr>
        <w:t>noviembre</w:t>
      </w:r>
      <w:r w:rsidR="0046671C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y </w:t>
      </w:r>
      <w:bookmarkStart w:id="1" w:name="_GoBack"/>
      <w:bookmarkEnd w:id="1"/>
      <w:r w:rsidR="00AA751E">
        <w:rPr>
          <w:rFonts w:ascii="Arial" w:eastAsia="Times New Roman" w:hAnsi="Arial" w:cs="Arial"/>
          <w:sz w:val="18"/>
          <w:szCs w:val="18"/>
          <w:lang w:val="es-ES_tradnl" w:eastAsia="es-ES"/>
        </w:rPr>
        <w:t>diciembre</w:t>
      </w:r>
      <w:r w:rsidR="00CF0DC6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2025</w:t>
      </w:r>
      <w:r w:rsidR="0046671C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y enero 2026</w:t>
      </w:r>
      <w:r w:rsidRPr="00B83855">
        <w:rPr>
          <w:rFonts w:ascii="Arial" w:eastAsia="Times New Roman" w:hAnsi="Arial" w:cs="Arial"/>
          <w:sz w:val="18"/>
          <w:szCs w:val="18"/>
          <w:lang w:val="es-ES_tradnl" w:eastAsia="es-ES"/>
        </w:rPr>
        <w:t>, quienes por razones de buen servicio debieron laborar fuera de su horario normal:</w:t>
      </w: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720"/>
        <w:gridCol w:w="760"/>
        <w:gridCol w:w="760"/>
        <w:gridCol w:w="760"/>
        <w:gridCol w:w="1360"/>
        <w:gridCol w:w="1011"/>
      </w:tblGrid>
      <w:tr w:rsidR="001F1EC4" w:rsidRPr="001F1EC4" w14:paraId="4CFDA04D" w14:textId="77777777" w:rsidTr="00CF0DC6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ECFD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proofErr w:type="spellStart"/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Nº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7A21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420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25%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94D2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TOTAL 50%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3B24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COMP.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C1DA" w14:textId="77777777" w:rsidR="001F1EC4" w:rsidRPr="001F1EC4" w:rsidRDefault="001F1EC4" w:rsidP="001F1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MES DE PAGO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7FA5" w14:textId="77777777" w:rsidR="001F1EC4" w:rsidRPr="001F1EC4" w:rsidRDefault="001F1EC4" w:rsidP="001F1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AÑO</w:t>
            </w:r>
          </w:p>
        </w:tc>
      </w:tr>
      <w:tr w:rsidR="00EA0DEA" w:rsidRPr="001F1EC4" w14:paraId="227E2CDC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8F20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A0B5" w14:textId="40DC2C13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MONTALVAN SANTANA ROSA             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810AD" w14:textId="5993A75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9D48" w14:textId="1086ED80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A43B" w14:textId="235212E1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3370" w14:textId="1EAB113D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3EE1" w14:textId="23C12049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62157DE6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B5C8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ACE5" w14:textId="4300632A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MONTAÑO ARBOLEDA ROLANDO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B4F7" w14:textId="00E92983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D5785" w14:textId="0BEA459C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389D1" w14:textId="357D1BE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048D" w14:textId="1BA56FE3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A3EBB" w14:textId="34C22158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086C3A16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D06C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7A058" w14:textId="16860A8F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MONTES FIGUEROA RODRIGO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1308" w14:textId="2F4FBE68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E330" w14:textId="214866F0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D74A3" w14:textId="71A1BFC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08700" w14:textId="6547372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F986" w14:textId="781B5809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300496C3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1E82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23C4" w14:textId="4C0D4A0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MONTIEL TELLO PABLO CESAR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D511" w14:textId="34DECD6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AD639" w14:textId="627BE6B3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3BDF" w14:textId="464E56E4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BAE4" w14:textId="466837F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dic-ene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B7B5" w14:textId="27375E4A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2025-2026</w:t>
            </w:r>
          </w:p>
        </w:tc>
      </w:tr>
      <w:tr w:rsidR="00EA0DEA" w:rsidRPr="001F1EC4" w14:paraId="3989ABD4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81EB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CEE5C" w14:textId="1228FDC6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MORENO MORALES JUAN PABLO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1F07" w14:textId="499C53F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0470F" w14:textId="0D4D3B8A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2B30F" w14:textId="66F1E1B1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3185" w14:textId="686C24DB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4AAD0" w14:textId="17CED26F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44B80563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BBAE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06FB" w14:textId="746B9CE0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MOSCOSO JARA NATALIA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AC64B" w14:textId="5F6E3230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EF82" w14:textId="21883C2C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13E8" w14:textId="02792A9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A8A3" w14:textId="7D62DA8F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4AA2" w14:textId="546790A5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102FF23F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8D51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13AEA" w14:textId="2424DBB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MOYA LOPEZ EDUARDO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DD85B" w14:textId="350CCF4C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017B" w14:textId="477960B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D781" w14:textId="1680189C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213E" w14:textId="4B3CE12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715E7" w14:textId="79957B43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601AA259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1EA0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8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C9B64" w14:textId="76A6B618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MUÑOZ CESPEDES MARILINDA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23F2B" w14:textId="74A4A130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276C" w14:textId="6AC8B2FC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02B2" w14:textId="308753D3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43CD" w14:textId="52A79D3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CE0D8" w14:textId="03483A5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635D6254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0F0A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9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E340" w14:textId="04F26416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MUÑOZ CORNEJO IGNACIO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EE863" w14:textId="61F662FB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60B82" w14:textId="4440107D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469A5" w14:textId="68C569BE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5BC9A" w14:textId="78769229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3BBB" w14:textId="77D21D8F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59BCB3A5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11DA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89CC" w14:textId="52C50217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NAVARRO ARANCIBIA IVAN FELIPE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A3A64" w14:textId="6AEE1208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DBA7" w14:textId="4A36A96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80E5" w14:textId="2E0DAEDC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81E5" w14:textId="5DF9EA9D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20A94" w14:textId="57AA67D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545F2CBC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9FBA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73CB" w14:textId="3F5DB483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NAVARRO CHACANA FRANCISCO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08B1" w14:textId="08E2DB89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52EE3" w14:textId="020CD75D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4AA56" w14:textId="41AEADED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5FFD" w14:textId="65533E35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A2FF8" w14:textId="4586515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54E20FFA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1ADC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75FB5" w14:textId="4CEA770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NAVEA OLIVOS JUAN 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F9146" w14:textId="59E42E63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0133" w14:textId="21D481AE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BC20A" w14:textId="707FB165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E288" w14:textId="6DC570F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260A3" w14:textId="4A8AB42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5FBEAD25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BD96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5268B" w14:textId="462D2317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NAWRATH MARTINEZ SCARLETTE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7080" w14:textId="4CA7FFAC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C9559" w14:textId="64084CEA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4FAB" w14:textId="2D7B8846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F593F" w14:textId="7727A20B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F7EC3" w14:textId="46807E2D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478C5164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4806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D104" w14:textId="4A7559B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NUÑEZ AEDO IGNACIA  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6132" w14:textId="12FEB0D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86D5E" w14:textId="4FD41F1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7D73" w14:textId="17BAC660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1777F" w14:textId="735909B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2315A" w14:textId="39D7B90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36BB4498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415E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9D66" w14:textId="23E331D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NUÑEZ GUERRA CLAUDIA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E1B69" w14:textId="5DFAEFB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5E50" w14:textId="7ECA7885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14BA" w14:textId="387E85F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1277" w14:textId="68E74EE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327A" w14:textId="0CCA7712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24F90285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3FA1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D71C" w14:textId="4E4692C7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OLGUIN AVILA CLAUDIA VERONICA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1BEC" w14:textId="0479C0B3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D02E6" w14:textId="4DE255CA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2D6A" w14:textId="7F01FA26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F8B9" w14:textId="09E686DC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nov-dic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1BA68" w14:textId="6BD04D8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060AF9FB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80E1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2C67" w14:textId="313C4429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AGUILAR YARITZA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3E38" w14:textId="700FB13B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292CE" w14:textId="250F2A8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C5F9" w14:textId="51E068D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5B2D4" w14:textId="292214F6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A52E6" w14:textId="1B8ADE96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31CF2005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BD0A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524F1" w14:textId="3989E35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CRISOSTOMO INGRID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6F237" w14:textId="79E2E840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F875" w14:textId="10F4DE2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65721" w14:textId="1CFC592A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9506D" w14:textId="17F55A8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2B5B" w14:textId="3A9FB933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49C0BEF4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311C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0272" w14:textId="1C90BB89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DURAN VANESSA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B23F" w14:textId="777740B8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1E4C5" w14:textId="34FADDC3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210C9" w14:textId="171A52B1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AEA35" w14:textId="67E30366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7980B" w14:textId="0B065B9D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3C1C7F16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7222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20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2D83" w14:textId="0DF55DAC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FERNANDEZ LORENA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3C60C" w14:textId="1917357A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18177" w14:textId="2A6B405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09A88" w14:textId="6F8F49B3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52740" w14:textId="670B55E8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FA5E7" w14:textId="38EB851E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00A09EB0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459C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F4A9C" w14:textId="3E5E8F97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IBACACHE JOSE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E33CF" w14:textId="4CB756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6970C" w14:textId="307CFF6E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D4ACE" w14:textId="465FDD8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7117" w14:textId="66C25138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E6F4C" w14:textId="47B2AEA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6CD4E4CA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84E1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7565" w14:textId="2CE235CC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OLIVARES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DELIA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77E0" w14:textId="7D36AEBE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195CE" w14:textId="35DAB4D9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D9FA" w14:textId="2258AC32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1301" w14:textId="3ED2B8F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CD646" w14:textId="350E4AB9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524855ED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FD6A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91DE" w14:textId="00556C22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PEREZ KARLA  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7BAA1" w14:textId="68220E6B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F892F" w14:textId="7D90164E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899F" w14:textId="1BB4AB18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25F6B" w14:textId="7D147BD3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370B9" w14:textId="15DF5221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5642DE10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5471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24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49BF" w14:textId="335E74DC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OLIVARES TAPIA GERARDO ISMAEL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DDEE" w14:textId="49B5F09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0E07B" w14:textId="63DBB46F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0B39C" w14:textId="7EA5EF85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75B48" w14:textId="3EE2C26B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5E3DA" w14:textId="1C495B84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  <w:tr w:rsidR="00EA0DEA" w:rsidRPr="001F1EC4" w14:paraId="5B3F4740" w14:textId="77777777" w:rsidTr="00780CE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EAAC" w14:textId="77777777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1F1EC4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A0AC" w14:textId="454885DC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OLMEDO ORTIZ JOSE LUIS 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0DEAB" w14:textId="0A441786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2D74" w14:textId="714737E8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5AC2" w14:textId="5438C361" w:rsidR="00EA0DEA" w:rsidRPr="001F1EC4" w:rsidRDefault="00EA0DEA" w:rsidP="00EA0D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5B758" w14:textId="20AC4312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dic-ene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786E8" w14:textId="0B95D36C" w:rsidR="00EA0DEA" w:rsidRPr="001F1EC4" w:rsidRDefault="00EA0DEA" w:rsidP="00EA0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2025-2026</w:t>
            </w:r>
          </w:p>
        </w:tc>
      </w:tr>
    </w:tbl>
    <w:p w14:paraId="22B92863" w14:textId="77777777" w:rsidR="00124409" w:rsidRDefault="00124409" w:rsidP="004B33F7">
      <w:pPr>
        <w:spacing w:after="0" w:line="240" w:lineRule="auto"/>
        <w:jc w:val="both"/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</w:pPr>
    </w:p>
    <w:p w14:paraId="1FED0C43" w14:textId="4F559EC7" w:rsidR="004B33F7" w:rsidRPr="00B83855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>SEGUNDO:</w:t>
      </w: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ab/>
        <w:t xml:space="preserve">                           </w:t>
      </w: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</w:t>
      </w:r>
      <w:r w:rsidR="00725837"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ab/>
      </w:r>
      <w:r w:rsidR="00283184"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       </w:t>
      </w:r>
      <w:r w:rsidRPr="00B83855">
        <w:rPr>
          <w:rFonts w:ascii="Arial" w:eastAsia="Times New Roman" w:hAnsi="Arial" w:cs="Arial"/>
          <w:b/>
          <w:kern w:val="28"/>
          <w:sz w:val="18"/>
          <w:szCs w:val="18"/>
          <w:lang w:val="es-MX" w:eastAsia="es-ES"/>
        </w:rPr>
        <w:t>ADOPTE</w:t>
      </w: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 xml:space="preserve"> la Unidad de Recursos Humanos del Departamento de Salud Municipal las medidas pertinentes para el cumplimiento de esta resolución.</w:t>
      </w:r>
    </w:p>
    <w:p w14:paraId="63FC19AA" w14:textId="77777777" w:rsidR="004B33F7" w:rsidRPr="00B83855" w:rsidRDefault="004B33F7" w:rsidP="004B33F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</w:p>
    <w:p w14:paraId="597178DB" w14:textId="4A6FCFDF" w:rsidR="004B33F7" w:rsidRPr="00B83855" w:rsidRDefault="004B33F7" w:rsidP="00510B34">
      <w:pPr>
        <w:spacing w:after="0" w:line="240" w:lineRule="auto"/>
        <w:ind w:firstLine="708"/>
        <w:jc w:val="center"/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</w:pPr>
      <w:r w:rsidRPr="00B83855">
        <w:rPr>
          <w:rFonts w:ascii="Arial" w:eastAsia="Times New Roman" w:hAnsi="Arial" w:cs="Arial"/>
          <w:kern w:val="28"/>
          <w:sz w:val="18"/>
          <w:szCs w:val="18"/>
          <w:lang w:val="es-MX" w:eastAsia="es-ES"/>
        </w:rPr>
        <w:t>Anótese, comuníquese, dese cuenta.</w:t>
      </w:r>
    </w:p>
    <w:p w14:paraId="71364B30" w14:textId="77777777" w:rsidR="004B33F7" w:rsidRPr="00BA1FA9" w:rsidRDefault="004B33F7" w:rsidP="004B33F7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val="es-ES_tradnl" w:eastAsia="es-ES"/>
        </w:rPr>
      </w:pPr>
    </w:p>
    <w:p w14:paraId="50C03CA2" w14:textId="4AF0D21B" w:rsidR="00D72D07" w:rsidRPr="00BA1FA9" w:rsidRDefault="00B974BA" w:rsidP="0072075E">
      <w:pPr>
        <w:tabs>
          <w:tab w:val="left" w:pos="5128"/>
        </w:tabs>
        <w:suppressAutoHyphens/>
        <w:ind w:right="140"/>
        <w:jc w:val="both"/>
        <w:rPr>
          <w:rFonts w:ascii="Arial" w:hAnsi="Arial" w:cs="Arial"/>
          <w:spacing w:val="-3"/>
          <w:sz w:val="16"/>
          <w:szCs w:val="20"/>
        </w:rPr>
      </w:pPr>
      <w:r w:rsidRPr="00BA1FA9">
        <w:rPr>
          <w:rFonts w:ascii="Arial" w:hAnsi="Arial" w:cs="Arial"/>
          <w:b/>
          <w:spacing w:val="-3"/>
          <w:sz w:val="16"/>
          <w:szCs w:val="20"/>
        </w:rPr>
        <w:br/>
      </w:r>
    </w:p>
    <w:p w14:paraId="71595523" w14:textId="77777777" w:rsidR="00FD6847" w:rsidRPr="00BA1FA9" w:rsidRDefault="00FD6847" w:rsidP="00FD6847">
      <w:pPr>
        <w:suppressAutoHyphens/>
        <w:jc w:val="both"/>
        <w:rPr>
          <w:rFonts w:ascii="Arial Narrow" w:hAnsi="Arial Narrow" w:cs="Arial"/>
          <w:spacing w:val="-3"/>
          <w:sz w:val="16"/>
          <w:szCs w:val="20"/>
        </w:rPr>
      </w:pPr>
    </w:p>
    <w:p w14:paraId="2B9311D4" w14:textId="7FDD74A7" w:rsidR="00FD6847" w:rsidRPr="00BA1FA9" w:rsidRDefault="00FD6847" w:rsidP="00FD6847">
      <w:pPr>
        <w:suppressAutoHyphens/>
        <w:jc w:val="both"/>
        <w:rPr>
          <w:rFonts w:ascii="Arial Narrow" w:hAnsi="Arial Narrow" w:cs="Arial"/>
          <w:spacing w:val="-3"/>
          <w:sz w:val="16"/>
          <w:szCs w:val="20"/>
        </w:rPr>
      </w:pPr>
    </w:p>
    <w:p w14:paraId="441FBF1E" w14:textId="77777777" w:rsidR="00FD6847" w:rsidRPr="00BA1FA9" w:rsidRDefault="00FD6847" w:rsidP="00FD6847">
      <w:pPr>
        <w:suppressAutoHyphens/>
        <w:jc w:val="both"/>
        <w:rPr>
          <w:rFonts w:ascii="Arial Narrow" w:hAnsi="Arial Narrow" w:cs="Arial"/>
          <w:b/>
          <w:i/>
          <w:spacing w:val="-3"/>
          <w:sz w:val="16"/>
          <w:szCs w:val="20"/>
          <w:u w:val="single"/>
        </w:rPr>
      </w:pPr>
    </w:p>
    <w:p w14:paraId="3B73D94E" w14:textId="77777777" w:rsidR="00B804FB" w:rsidRPr="00BA1FA9" w:rsidRDefault="00B804FB" w:rsidP="00FD6847">
      <w:pPr>
        <w:suppressAutoHyphens/>
        <w:jc w:val="both"/>
        <w:rPr>
          <w:rFonts w:ascii="Arial Narrow" w:hAnsi="Arial Narrow" w:cs="Arial"/>
          <w:b/>
          <w:i/>
          <w:spacing w:val="-3"/>
          <w:sz w:val="16"/>
          <w:szCs w:val="20"/>
          <w:u w:val="single"/>
        </w:rPr>
      </w:pPr>
    </w:p>
    <w:sectPr w:rsidR="00B804FB" w:rsidRPr="00BA1FA9" w:rsidSect="006E4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8711" w:code="14"/>
      <w:pgMar w:top="1276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3F2E3" w14:textId="77777777" w:rsidR="002D67D4" w:rsidRDefault="002D67D4" w:rsidP="00263524">
      <w:pPr>
        <w:spacing w:after="0" w:line="240" w:lineRule="auto"/>
      </w:pPr>
      <w:r>
        <w:separator/>
      </w:r>
    </w:p>
  </w:endnote>
  <w:endnote w:type="continuationSeparator" w:id="0">
    <w:p w14:paraId="28F7DF76" w14:textId="77777777" w:rsidR="002D67D4" w:rsidRDefault="002D67D4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8000002F" w:usb1="00000008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91653" w14:textId="77777777" w:rsidR="00FF00F7" w:rsidRDefault="00FF00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7F50" w14:textId="77777777" w:rsidR="00081F60" w:rsidRPr="00340B60" w:rsidRDefault="00081F60" w:rsidP="00081F60">
    <w:pPr>
      <w:spacing w:after="0"/>
      <w:jc w:val="both"/>
      <w:rPr>
        <w:rFonts w:ascii="Arial" w:hAnsi="Arial" w:cs="Arial"/>
        <w:b/>
        <w:bCs/>
        <w:sz w:val="14"/>
        <w:szCs w:val="14"/>
        <w:u w:val="single"/>
      </w:rPr>
    </w:pPr>
    <w:r w:rsidRPr="00340B60">
      <w:rPr>
        <w:rFonts w:ascii="Arial" w:hAnsi="Arial" w:cs="Arial"/>
        <w:b/>
        <w:bCs/>
        <w:sz w:val="14"/>
        <w:szCs w:val="14"/>
        <w:u w:val="single"/>
      </w:rPr>
      <w:t>Distribución:</w:t>
    </w:r>
  </w:p>
  <w:p w14:paraId="53BC8032" w14:textId="08C9212D" w:rsidR="00081F60" w:rsidRPr="00340B60" w:rsidRDefault="00081F60" w:rsidP="00081F60">
    <w:pPr>
      <w:shd w:val="clear" w:color="auto" w:fill="FDFDFD"/>
      <w:spacing w:after="0"/>
      <w:jc w:val="both"/>
      <w:rPr>
        <w:rFonts w:ascii="Arial" w:hAnsi="Arial" w:cs="Arial"/>
        <w:sz w:val="14"/>
        <w:szCs w:val="14"/>
        <w:lang w:eastAsia="es-CL"/>
      </w:rPr>
    </w:pPr>
    <w:r w:rsidRPr="00340B60">
      <w:rPr>
        <w:rFonts w:ascii="Arial" w:hAnsi="Arial" w:cs="Arial"/>
        <w:iCs/>
        <w:sz w:val="14"/>
        <w:szCs w:val="14"/>
        <w:lang w:eastAsia="es-CL"/>
      </w:rPr>
      <w:t>1.- Control Interno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eastAsia="es-CL"/>
      </w:rPr>
      <w:t>2.- Administración Municipal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eastAsia="es-CL"/>
      </w:rPr>
      <w:t>3.- Secretaria Municipal 4.-Dirección del Depto. de Salud</w:t>
    </w:r>
    <w:r w:rsidRPr="00340B60">
      <w:rPr>
        <w:rFonts w:ascii="Arial" w:hAnsi="Arial" w:cs="Arial"/>
        <w:sz w:val="14"/>
        <w:szCs w:val="14"/>
        <w:lang w:eastAsia="es-CL"/>
      </w:rPr>
      <w:t>. 5</w:t>
    </w:r>
    <w:r w:rsidRPr="00340B60">
      <w:rPr>
        <w:rFonts w:ascii="Arial" w:hAnsi="Arial" w:cs="Arial"/>
        <w:iCs/>
        <w:sz w:val="14"/>
        <w:szCs w:val="14"/>
        <w:shd w:val="clear" w:color="auto" w:fill="FFFFFF"/>
        <w:lang w:eastAsia="es-CL"/>
      </w:rPr>
      <w:t>.- RR.HH. de Depto. de Salud</w:t>
    </w:r>
    <w:r w:rsidRPr="00340B60">
      <w:rPr>
        <w:rFonts w:ascii="Arial" w:hAnsi="Arial" w:cs="Arial"/>
        <w:sz w:val="14"/>
        <w:szCs w:val="14"/>
        <w:lang w:eastAsia="es-CL"/>
      </w:rPr>
      <w:t xml:space="preserve">. </w:t>
    </w:r>
    <w:r w:rsidRPr="00340B60">
      <w:rPr>
        <w:rFonts w:ascii="Arial" w:hAnsi="Arial" w:cs="Arial"/>
        <w:iCs/>
        <w:sz w:val="14"/>
        <w:szCs w:val="14"/>
        <w:lang w:val="es-CL" w:eastAsia="es-CL"/>
      </w:rPr>
      <w:t>6.- Archivo.</w:t>
    </w:r>
  </w:p>
  <w:p w14:paraId="2AAB51D9" w14:textId="6237C615" w:rsidR="002204A9" w:rsidRPr="00340B60" w:rsidRDefault="00081F60" w:rsidP="00081F60">
    <w:pPr>
      <w:spacing w:after="0"/>
      <w:jc w:val="both"/>
      <w:rPr>
        <w:rFonts w:ascii="Arial" w:hAnsi="Arial" w:cs="Arial"/>
      </w:rPr>
    </w:pPr>
    <w:r w:rsidRPr="00340B60">
      <w:rPr>
        <w:rFonts w:ascii="Arial" w:hAnsi="Arial" w:cs="Arial"/>
        <w:sz w:val="14"/>
        <w:szCs w:val="14"/>
        <w:lang w:val="es-CL"/>
      </w:rPr>
      <w:t>XMC/</w:t>
    </w:r>
    <w:r w:rsidR="0056308B" w:rsidRPr="00340B60">
      <w:rPr>
        <w:rFonts w:ascii="Arial" w:hAnsi="Arial" w:cs="Arial"/>
        <w:sz w:val="14"/>
        <w:szCs w:val="14"/>
        <w:lang w:val="es-CL"/>
      </w:rPr>
      <w:t>DMB/</w:t>
    </w:r>
    <w:r w:rsidR="00FC78F4" w:rsidRPr="00340B60">
      <w:rPr>
        <w:rFonts w:ascii="Arial" w:hAnsi="Arial" w:cs="Arial"/>
        <w:sz w:val="14"/>
        <w:szCs w:val="14"/>
        <w:lang w:val="es-CL"/>
      </w:rPr>
      <w:t>SBR</w:t>
    </w:r>
    <w:r w:rsidRPr="00340B60">
      <w:rPr>
        <w:rFonts w:ascii="Arial" w:hAnsi="Arial" w:cs="Arial"/>
        <w:sz w:val="14"/>
        <w:szCs w:val="14"/>
        <w:lang w:val="es-CL"/>
      </w:rPr>
      <w:t>/CER/</w:t>
    </w:r>
    <w:proofErr w:type="spellStart"/>
    <w:r w:rsidR="00FB75A5" w:rsidRPr="00340B60">
      <w:rPr>
        <w:rFonts w:ascii="Arial" w:hAnsi="Arial" w:cs="Arial"/>
        <w:sz w:val="14"/>
        <w:szCs w:val="14"/>
        <w:lang w:val="es-CL"/>
      </w:rPr>
      <w:t>vco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A11D4" w14:textId="77777777" w:rsidR="00FF00F7" w:rsidRDefault="00FF00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5F1B1" w14:textId="77777777" w:rsidR="002D67D4" w:rsidRDefault="002D67D4" w:rsidP="00263524">
      <w:pPr>
        <w:spacing w:after="0" w:line="240" w:lineRule="auto"/>
      </w:pPr>
      <w:r>
        <w:separator/>
      </w:r>
    </w:p>
  </w:footnote>
  <w:footnote w:type="continuationSeparator" w:id="0">
    <w:p w14:paraId="0F676EF6" w14:textId="77777777" w:rsidR="002D67D4" w:rsidRDefault="002D67D4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F4954" w14:textId="77777777" w:rsidR="00FF00F7" w:rsidRDefault="00FF00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861AA" w14:textId="6D65E6A1" w:rsidR="00263524" w:rsidRDefault="00447A7E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94D8F84" wp14:editId="57451306">
          <wp:simplePos x="0" y="0"/>
          <wp:positionH relativeFrom="page">
            <wp:posOffset>-13970</wp:posOffset>
          </wp:positionH>
          <wp:positionV relativeFrom="paragraph">
            <wp:posOffset>-467360</wp:posOffset>
          </wp:positionV>
          <wp:extent cx="7591425" cy="11531600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153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2B48" w14:textId="77777777" w:rsidR="00FF00F7" w:rsidRDefault="00FF00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6AB74FB"/>
    <w:multiLevelType w:val="hybridMultilevel"/>
    <w:tmpl w:val="B5A400B4"/>
    <w:lvl w:ilvl="0" w:tplc="CCBA98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CA6"/>
    <w:multiLevelType w:val="hybridMultilevel"/>
    <w:tmpl w:val="40B4AE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1F4AB4"/>
    <w:multiLevelType w:val="hybridMultilevel"/>
    <w:tmpl w:val="6C6CDD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24"/>
    <w:rsid w:val="000032BC"/>
    <w:rsid w:val="00010498"/>
    <w:rsid w:val="00023E28"/>
    <w:rsid w:val="00030230"/>
    <w:rsid w:val="00032CBC"/>
    <w:rsid w:val="000367CB"/>
    <w:rsid w:val="00045264"/>
    <w:rsid w:val="00046B5E"/>
    <w:rsid w:val="00052749"/>
    <w:rsid w:val="0007621A"/>
    <w:rsid w:val="00081F60"/>
    <w:rsid w:val="00092AD4"/>
    <w:rsid w:val="000D6C48"/>
    <w:rsid w:val="000E403B"/>
    <w:rsid w:val="000E6F8F"/>
    <w:rsid w:val="000F6436"/>
    <w:rsid w:val="0010398C"/>
    <w:rsid w:val="0010518B"/>
    <w:rsid w:val="0011118E"/>
    <w:rsid w:val="00124409"/>
    <w:rsid w:val="00135EA6"/>
    <w:rsid w:val="00137888"/>
    <w:rsid w:val="0015086F"/>
    <w:rsid w:val="00160C76"/>
    <w:rsid w:val="0016199A"/>
    <w:rsid w:val="001725FA"/>
    <w:rsid w:val="00177CA1"/>
    <w:rsid w:val="0019088C"/>
    <w:rsid w:val="0019233F"/>
    <w:rsid w:val="001A7D79"/>
    <w:rsid w:val="001B73D0"/>
    <w:rsid w:val="001D4556"/>
    <w:rsid w:val="001D7AD5"/>
    <w:rsid w:val="001E4CD3"/>
    <w:rsid w:val="001F17FD"/>
    <w:rsid w:val="001F1EC4"/>
    <w:rsid w:val="001F4E3F"/>
    <w:rsid w:val="00201AB4"/>
    <w:rsid w:val="002204A9"/>
    <w:rsid w:val="00252D2E"/>
    <w:rsid w:val="0025675F"/>
    <w:rsid w:val="00256A99"/>
    <w:rsid w:val="00257444"/>
    <w:rsid w:val="00260198"/>
    <w:rsid w:val="00263524"/>
    <w:rsid w:val="00266F82"/>
    <w:rsid w:val="0028234F"/>
    <w:rsid w:val="00283184"/>
    <w:rsid w:val="00287618"/>
    <w:rsid w:val="002912DC"/>
    <w:rsid w:val="00294419"/>
    <w:rsid w:val="002950DA"/>
    <w:rsid w:val="00295F79"/>
    <w:rsid w:val="002A094A"/>
    <w:rsid w:val="002A4063"/>
    <w:rsid w:val="002A661E"/>
    <w:rsid w:val="002C7493"/>
    <w:rsid w:val="002D33AF"/>
    <w:rsid w:val="002D67D4"/>
    <w:rsid w:val="002D71DE"/>
    <w:rsid w:val="002E08D1"/>
    <w:rsid w:val="002F31AE"/>
    <w:rsid w:val="002F3EC7"/>
    <w:rsid w:val="00310E79"/>
    <w:rsid w:val="00314BCB"/>
    <w:rsid w:val="003203EE"/>
    <w:rsid w:val="003219A2"/>
    <w:rsid w:val="00340B60"/>
    <w:rsid w:val="003470BE"/>
    <w:rsid w:val="00351BD0"/>
    <w:rsid w:val="0038365C"/>
    <w:rsid w:val="003971B8"/>
    <w:rsid w:val="003A3D99"/>
    <w:rsid w:val="003B0B85"/>
    <w:rsid w:val="003B6EAF"/>
    <w:rsid w:val="003C6E8A"/>
    <w:rsid w:val="003D6B30"/>
    <w:rsid w:val="003E063B"/>
    <w:rsid w:val="003E31FE"/>
    <w:rsid w:val="003E34D7"/>
    <w:rsid w:val="003E362D"/>
    <w:rsid w:val="003E7EEB"/>
    <w:rsid w:val="003F0BDD"/>
    <w:rsid w:val="003F3AC5"/>
    <w:rsid w:val="004106B7"/>
    <w:rsid w:val="00412551"/>
    <w:rsid w:val="00422F8A"/>
    <w:rsid w:val="004249C6"/>
    <w:rsid w:val="00437906"/>
    <w:rsid w:val="00447A7E"/>
    <w:rsid w:val="004549A8"/>
    <w:rsid w:val="004557A5"/>
    <w:rsid w:val="00464EA7"/>
    <w:rsid w:val="0046671C"/>
    <w:rsid w:val="00485910"/>
    <w:rsid w:val="00494142"/>
    <w:rsid w:val="004A032E"/>
    <w:rsid w:val="004B01CD"/>
    <w:rsid w:val="004B33F7"/>
    <w:rsid w:val="004C3A0D"/>
    <w:rsid w:val="004D5CD6"/>
    <w:rsid w:val="004E0DFC"/>
    <w:rsid w:val="004E6564"/>
    <w:rsid w:val="004E6FE6"/>
    <w:rsid w:val="00510B34"/>
    <w:rsid w:val="00511D6D"/>
    <w:rsid w:val="005157DF"/>
    <w:rsid w:val="00526FF2"/>
    <w:rsid w:val="005364F7"/>
    <w:rsid w:val="00537550"/>
    <w:rsid w:val="00541379"/>
    <w:rsid w:val="005466C5"/>
    <w:rsid w:val="0056308B"/>
    <w:rsid w:val="00591EF7"/>
    <w:rsid w:val="005A248D"/>
    <w:rsid w:val="005A6A39"/>
    <w:rsid w:val="005B46A5"/>
    <w:rsid w:val="005C62A2"/>
    <w:rsid w:val="005D6E9A"/>
    <w:rsid w:val="00602C52"/>
    <w:rsid w:val="00616F3B"/>
    <w:rsid w:val="0065004C"/>
    <w:rsid w:val="006549DA"/>
    <w:rsid w:val="00673D01"/>
    <w:rsid w:val="00676020"/>
    <w:rsid w:val="0067779F"/>
    <w:rsid w:val="00681C9C"/>
    <w:rsid w:val="006828C9"/>
    <w:rsid w:val="00686238"/>
    <w:rsid w:val="006877B6"/>
    <w:rsid w:val="006B01A9"/>
    <w:rsid w:val="006D6915"/>
    <w:rsid w:val="006E21F1"/>
    <w:rsid w:val="006E4AE3"/>
    <w:rsid w:val="006F125A"/>
    <w:rsid w:val="006F4AB1"/>
    <w:rsid w:val="0070760F"/>
    <w:rsid w:val="0071775D"/>
    <w:rsid w:val="0072075E"/>
    <w:rsid w:val="00725837"/>
    <w:rsid w:val="00746E42"/>
    <w:rsid w:val="007474B7"/>
    <w:rsid w:val="0075017D"/>
    <w:rsid w:val="007674FC"/>
    <w:rsid w:val="00770BC6"/>
    <w:rsid w:val="00786C72"/>
    <w:rsid w:val="00795308"/>
    <w:rsid w:val="007A788D"/>
    <w:rsid w:val="007D475A"/>
    <w:rsid w:val="007D6730"/>
    <w:rsid w:val="007E046F"/>
    <w:rsid w:val="007E5499"/>
    <w:rsid w:val="007F458E"/>
    <w:rsid w:val="007F5968"/>
    <w:rsid w:val="007F5C63"/>
    <w:rsid w:val="00815240"/>
    <w:rsid w:val="008259FC"/>
    <w:rsid w:val="008276A3"/>
    <w:rsid w:val="00851037"/>
    <w:rsid w:val="00856F69"/>
    <w:rsid w:val="00857934"/>
    <w:rsid w:val="008712C0"/>
    <w:rsid w:val="00881C79"/>
    <w:rsid w:val="00882FB8"/>
    <w:rsid w:val="00897C6E"/>
    <w:rsid w:val="008A10D0"/>
    <w:rsid w:val="008C7AAF"/>
    <w:rsid w:val="008D0888"/>
    <w:rsid w:val="008D3DB6"/>
    <w:rsid w:val="008E4A63"/>
    <w:rsid w:val="00905263"/>
    <w:rsid w:val="00910409"/>
    <w:rsid w:val="009140FB"/>
    <w:rsid w:val="00933F2B"/>
    <w:rsid w:val="00934B32"/>
    <w:rsid w:val="00942C81"/>
    <w:rsid w:val="00945A70"/>
    <w:rsid w:val="009578BF"/>
    <w:rsid w:val="00962D98"/>
    <w:rsid w:val="00972573"/>
    <w:rsid w:val="00984F00"/>
    <w:rsid w:val="0099488F"/>
    <w:rsid w:val="00995E46"/>
    <w:rsid w:val="009A77C6"/>
    <w:rsid w:val="009B0C9E"/>
    <w:rsid w:val="009B12D6"/>
    <w:rsid w:val="009B7F27"/>
    <w:rsid w:val="009C22D0"/>
    <w:rsid w:val="009C465F"/>
    <w:rsid w:val="009C5B0A"/>
    <w:rsid w:val="009C6B8C"/>
    <w:rsid w:val="009D095A"/>
    <w:rsid w:val="009D2DFF"/>
    <w:rsid w:val="009D5403"/>
    <w:rsid w:val="009D73FB"/>
    <w:rsid w:val="009F1704"/>
    <w:rsid w:val="009F1874"/>
    <w:rsid w:val="009F245C"/>
    <w:rsid w:val="009F7055"/>
    <w:rsid w:val="00A01BAA"/>
    <w:rsid w:val="00A074B7"/>
    <w:rsid w:val="00A1177E"/>
    <w:rsid w:val="00A222B1"/>
    <w:rsid w:val="00A41F07"/>
    <w:rsid w:val="00A43A11"/>
    <w:rsid w:val="00A508EE"/>
    <w:rsid w:val="00A65D46"/>
    <w:rsid w:val="00A7098F"/>
    <w:rsid w:val="00A8051C"/>
    <w:rsid w:val="00A9093F"/>
    <w:rsid w:val="00AA1F7B"/>
    <w:rsid w:val="00AA2CD6"/>
    <w:rsid w:val="00AA4FF8"/>
    <w:rsid w:val="00AA751E"/>
    <w:rsid w:val="00AB4945"/>
    <w:rsid w:val="00AD76B7"/>
    <w:rsid w:val="00AE3BEE"/>
    <w:rsid w:val="00AE7B75"/>
    <w:rsid w:val="00AF20B7"/>
    <w:rsid w:val="00AF3138"/>
    <w:rsid w:val="00B01B93"/>
    <w:rsid w:val="00B05298"/>
    <w:rsid w:val="00B22E7F"/>
    <w:rsid w:val="00B46C44"/>
    <w:rsid w:val="00B74AAF"/>
    <w:rsid w:val="00B800B5"/>
    <w:rsid w:val="00B804FB"/>
    <w:rsid w:val="00B81075"/>
    <w:rsid w:val="00B83855"/>
    <w:rsid w:val="00B853BC"/>
    <w:rsid w:val="00B8652E"/>
    <w:rsid w:val="00B95BDF"/>
    <w:rsid w:val="00B974BA"/>
    <w:rsid w:val="00BA1FA9"/>
    <w:rsid w:val="00BA5FB5"/>
    <w:rsid w:val="00BB45BD"/>
    <w:rsid w:val="00BB547B"/>
    <w:rsid w:val="00BC1B97"/>
    <w:rsid w:val="00BC6529"/>
    <w:rsid w:val="00BD4602"/>
    <w:rsid w:val="00BD50EC"/>
    <w:rsid w:val="00C02A8F"/>
    <w:rsid w:val="00C036DB"/>
    <w:rsid w:val="00C03F42"/>
    <w:rsid w:val="00C042C7"/>
    <w:rsid w:val="00C324AB"/>
    <w:rsid w:val="00C43E73"/>
    <w:rsid w:val="00C46007"/>
    <w:rsid w:val="00C5270D"/>
    <w:rsid w:val="00C531E9"/>
    <w:rsid w:val="00CB02BD"/>
    <w:rsid w:val="00CB7540"/>
    <w:rsid w:val="00CD4F77"/>
    <w:rsid w:val="00CE7FB0"/>
    <w:rsid w:val="00CF0DC6"/>
    <w:rsid w:val="00D13D32"/>
    <w:rsid w:val="00D20EAC"/>
    <w:rsid w:val="00D57302"/>
    <w:rsid w:val="00D603B5"/>
    <w:rsid w:val="00D611CA"/>
    <w:rsid w:val="00D61CAF"/>
    <w:rsid w:val="00D63429"/>
    <w:rsid w:val="00D70090"/>
    <w:rsid w:val="00D72D07"/>
    <w:rsid w:val="00DB7AB4"/>
    <w:rsid w:val="00DC2E6F"/>
    <w:rsid w:val="00DC6F40"/>
    <w:rsid w:val="00DD6B92"/>
    <w:rsid w:val="00DE0A02"/>
    <w:rsid w:val="00E52C0D"/>
    <w:rsid w:val="00E55C71"/>
    <w:rsid w:val="00E62A6B"/>
    <w:rsid w:val="00E7524C"/>
    <w:rsid w:val="00E81CAB"/>
    <w:rsid w:val="00E87CCF"/>
    <w:rsid w:val="00EA07FF"/>
    <w:rsid w:val="00EA0DEA"/>
    <w:rsid w:val="00EB0700"/>
    <w:rsid w:val="00EC5F10"/>
    <w:rsid w:val="00EC7C10"/>
    <w:rsid w:val="00EF76A0"/>
    <w:rsid w:val="00F12A59"/>
    <w:rsid w:val="00F3105A"/>
    <w:rsid w:val="00F34C09"/>
    <w:rsid w:val="00F43CCC"/>
    <w:rsid w:val="00F55280"/>
    <w:rsid w:val="00F82507"/>
    <w:rsid w:val="00FB085B"/>
    <w:rsid w:val="00FB5178"/>
    <w:rsid w:val="00FB75A5"/>
    <w:rsid w:val="00FC444C"/>
    <w:rsid w:val="00FC4EFD"/>
    <w:rsid w:val="00FC67B1"/>
    <w:rsid w:val="00FC78F4"/>
    <w:rsid w:val="00FD47A6"/>
    <w:rsid w:val="00FD4F22"/>
    <w:rsid w:val="00FD6847"/>
    <w:rsid w:val="00FE2703"/>
    <w:rsid w:val="00FE3658"/>
    <w:rsid w:val="00FF00F7"/>
    <w:rsid w:val="00FF2E83"/>
    <w:rsid w:val="00FF3F4D"/>
    <w:rsid w:val="00FF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80AF00"/>
  <w15:docId w15:val="{286FEADA-6BDC-4AF4-A8B4-132230E0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B33F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paragraph" w:styleId="Textoindependiente3">
    <w:name w:val="Body Text 3"/>
    <w:basedOn w:val="Normal"/>
    <w:link w:val="Textoindependiente3Car"/>
    <w:rsid w:val="00995E4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95E4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47A7E"/>
    <w:pPr>
      <w:spacing w:after="160" w:line="259" w:lineRule="auto"/>
      <w:ind w:left="720"/>
      <w:contextualSpacing/>
    </w:pPr>
    <w:rPr>
      <w:rFonts w:cs="Calibri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1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9FBE-DF5E-482F-944D-7861E1A0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906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Depto. Salud Mexico</cp:lastModifiedBy>
  <cp:revision>2</cp:revision>
  <cp:lastPrinted>2025-05-28T18:33:00Z</cp:lastPrinted>
  <dcterms:created xsi:type="dcterms:W3CDTF">2026-01-28T19:10:00Z</dcterms:created>
  <dcterms:modified xsi:type="dcterms:W3CDTF">2026-01-28T19:10:00Z</dcterms:modified>
</cp:coreProperties>
</file>