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  <w:bookmarkStart w:id="0" w:name="_Hlk172274743"/>
      <w:bookmarkStart w:id="1" w:name="_Hlk168661519"/>
      <w:bookmarkEnd w:id="0"/>
      <w:bookmarkEnd w:id="1"/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Pr="00F744E0" w:rsidRDefault="0009448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094489" w:rsidRDefault="008D4008">
      <w:pPr>
        <w:jc w:val="both"/>
        <w:rPr>
          <w:rFonts w:ascii="Arial" w:hAnsi="Arial" w:cs="Arial"/>
          <w:b/>
          <w:color w:val="000000"/>
          <w:spacing w:val="20"/>
        </w:rPr>
      </w:pPr>
      <w:r w:rsidRPr="00FB311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VISTOS</w:t>
      </w:r>
      <w:r w:rsidRPr="00FB311D">
        <w:rPr>
          <w:rFonts w:ascii="Arial" w:hAnsi="Arial" w:cs="Arial"/>
          <w:b/>
          <w:color w:val="000000"/>
          <w:spacing w:val="20"/>
          <w:sz w:val="24"/>
          <w:szCs w:val="24"/>
        </w:rPr>
        <w:t>:</w:t>
      </w:r>
      <w:r>
        <w:rPr>
          <w:rFonts w:ascii="Arial" w:hAnsi="Arial" w:cs="Arial"/>
          <w:b/>
          <w:color w:val="000000"/>
          <w:spacing w:val="20"/>
        </w:rPr>
        <w:tab/>
      </w:r>
    </w:p>
    <w:p w:rsidR="007A277A" w:rsidRDefault="007A277A" w:rsidP="007822A4">
      <w:pPr>
        <w:pStyle w:val="Textoindependient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Ordinario Nº124 de 19.01.2026, de </w:t>
      </w:r>
      <w:r w:rsidRPr="00E21D30">
        <w:rPr>
          <w:rFonts w:ascii="Arial" w:hAnsi="Arial" w:cs="Arial"/>
          <w:sz w:val="20"/>
        </w:rPr>
        <w:t xml:space="preserve">Sandra Barrales Reyes, </w:t>
      </w:r>
      <w:r>
        <w:rPr>
          <w:rFonts w:ascii="Arial" w:hAnsi="Arial" w:cs="Arial"/>
          <w:sz w:val="20"/>
        </w:rPr>
        <w:t>Sub Directora</w:t>
      </w:r>
      <w:r w:rsidRPr="00E21D30">
        <w:rPr>
          <w:rFonts w:ascii="Arial" w:hAnsi="Arial" w:cs="Arial"/>
          <w:sz w:val="20"/>
        </w:rPr>
        <w:t xml:space="preserve"> del Departamento de Salud </w:t>
      </w:r>
      <w:r>
        <w:rPr>
          <w:rFonts w:ascii="Arial" w:hAnsi="Arial" w:cs="Arial"/>
          <w:sz w:val="20"/>
        </w:rPr>
        <w:t xml:space="preserve">Municipal </w:t>
      </w:r>
      <w:r w:rsidRPr="00E21D30">
        <w:rPr>
          <w:rFonts w:ascii="Arial" w:hAnsi="Arial" w:cs="Arial"/>
          <w:sz w:val="20"/>
        </w:rPr>
        <w:t xml:space="preserve">a </w:t>
      </w:r>
      <w:proofErr w:type="gramStart"/>
      <w:r w:rsidRPr="00E21D30">
        <w:rPr>
          <w:rFonts w:ascii="Arial" w:hAnsi="Arial" w:cs="Arial"/>
          <w:sz w:val="20"/>
        </w:rPr>
        <w:t>Director</w:t>
      </w:r>
      <w:proofErr w:type="gramEnd"/>
      <w:r w:rsidRPr="00E21D30">
        <w:rPr>
          <w:rFonts w:ascii="Arial" w:hAnsi="Arial" w:cs="Arial"/>
          <w:sz w:val="20"/>
        </w:rPr>
        <w:t xml:space="preserve">(s), con su </w:t>
      </w:r>
      <w:proofErr w:type="spellStart"/>
      <w:r w:rsidRPr="00E21D30">
        <w:rPr>
          <w:rFonts w:ascii="Arial" w:hAnsi="Arial" w:cs="Arial"/>
          <w:sz w:val="20"/>
        </w:rPr>
        <w:t>VºBº</w:t>
      </w:r>
      <w:proofErr w:type="spellEnd"/>
      <w:r w:rsidRPr="00E21D30">
        <w:rPr>
          <w:rFonts w:ascii="Arial" w:hAnsi="Arial" w:cs="Arial"/>
          <w:sz w:val="20"/>
        </w:rPr>
        <w:t xml:space="preserve">, solicitando autorizar subir a Plataforma </w:t>
      </w:r>
      <w:proofErr w:type="spellStart"/>
      <w:r w:rsidRPr="00E21D30">
        <w:rPr>
          <w:rFonts w:ascii="Arial" w:hAnsi="Arial" w:cs="Arial"/>
          <w:sz w:val="20"/>
        </w:rPr>
        <w:t>MuniQuillota</w:t>
      </w:r>
      <w:proofErr w:type="spellEnd"/>
      <w:r w:rsidRPr="00E21D30">
        <w:rPr>
          <w:rFonts w:ascii="Arial" w:hAnsi="Arial" w:cs="Arial"/>
          <w:sz w:val="20"/>
        </w:rPr>
        <w:t xml:space="preserve"> Digital Decreto Municipal </w:t>
      </w:r>
      <w:r w:rsidRPr="006B1ACD">
        <w:rPr>
          <w:rFonts w:ascii="Arial" w:hAnsi="Arial" w:cs="Arial"/>
          <w:sz w:val="20"/>
        </w:rPr>
        <w:t xml:space="preserve">respecto a </w:t>
      </w:r>
      <w:r w:rsidRPr="007A277A">
        <w:rPr>
          <w:rFonts w:ascii="Arial" w:hAnsi="Arial" w:cs="Arial"/>
          <w:color w:val="000000" w:themeColor="text1"/>
          <w:sz w:val="20"/>
        </w:rPr>
        <w:t xml:space="preserve">Permisos Administrativos del mes de </w:t>
      </w:r>
      <w:proofErr w:type="gramStart"/>
      <w:r w:rsidRPr="007A277A">
        <w:rPr>
          <w:rFonts w:ascii="Arial" w:hAnsi="Arial" w:cs="Arial"/>
          <w:color w:val="000000" w:themeColor="text1"/>
          <w:sz w:val="20"/>
        </w:rPr>
        <w:t>Octubre</w:t>
      </w:r>
      <w:proofErr w:type="gramEnd"/>
      <w:r w:rsidRPr="007A277A">
        <w:rPr>
          <w:rFonts w:ascii="Arial" w:hAnsi="Arial" w:cs="Arial"/>
          <w:color w:val="000000" w:themeColor="text1"/>
          <w:sz w:val="20"/>
        </w:rPr>
        <w:t xml:space="preserve"> del 2025 correspondiente al </w:t>
      </w:r>
      <w:proofErr w:type="spellStart"/>
      <w:r w:rsidRPr="007A277A">
        <w:rPr>
          <w:rFonts w:ascii="Arial" w:hAnsi="Arial" w:cs="Arial"/>
          <w:color w:val="000000" w:themeColor="text1"/>
          <w:sz w:val="20"/>
        </w:rPr>
        <w:t>Cecosf</w:t>
      </w:r>
      <w:proofErr w:type="spellEnd"/>
      <w:r w:rsidRPr="007A277A">
        <w:rPr>
          <w:rFonts w:ascii="Arial" w:hAnsi="Arial" w:cs="Arial"/>
          <w:color w:val="000000" w:themeColor="text1"/>
          <w:sz w:val="20"/>
        </w:rPr>
        <w:t xml:space="preserve"> Santa Teresita, ya que, al hacer una revisi</w:t>
      </w:r>
      <w:r w:rsidRPr="007A277A">
        <w:rPr>
          <w:rFonts w:ascii="Arial" w:hAnsi="Arial" w:cs="Arial" w:hint="eastAsia"/>
          <w:color w:val="000000" w:themeColor="text1"/>
          <w:sz w:val="20"/>
        </w:rPr>
        <w:t>ó</w:t>
      </w:r>
      <w:r w:rsidRPr="007A277A">
        <w:rPr>
          <w:rFonts w:ascii="Arial" w:hAnsi="Arial" w:cs="Arial"/>
          <w:color w:val="000000" w:themeColor="text1"/>
          <w:sz w:val="20"/>
        </w:rPr>
        <w:t>n interna en la Unidad de Personal, se evidenci</w:t>
      </w:r>
      <w:r w:rsidRPr="007A277A">
        <w:rPr>
          <w:rFonts w:ascii="Arial" w:hAnsi="Arial" w:cs="Arial" w:hint="eastAsia"/>
          <w:color w:val="000000" w:themeColor="text1"/>
          <w:sz w:val="20"/>
        </w:rPr>
        <w:t>ó</w:t>
      </w:r>
      <w:r w:rsidRPr="007A277A">
        <w:rPr>
          <w:rFonts w:ascii="Arial" w:hAnsi="Arial" w:cs="Arial"/>
          <w:color w:val="000000" w:themeColor="text1"/>
          <w:sz w:val="20"/>
        </w:rPr>
        <w:t xml:space="preserve"> que dichas solicitudes no se </w:t>
      </w:r>
      <w:proofErr w:type="spellStart"/>
      <w:r w:rsidRPr="007A277A">
        <w:rPr>
          <w:rFonts w:ascii="Arial" w:hAnsi="Arial" w:cs="Arial"/>
          <w:color w:val="000000" w:themeColor="text1"/>
          <w:sz w:val="20"/>
        </w:rPr>
        <w:t>recepcionaron</w:t>
      </w:r>
      <w:proofErr w:type="spellEnd"/>
      <w:r w:rsidRPr="007A277A">
        <w:rPr>
          <w:rFonts w:ascii="Arial" w:hAnsi="Arial" w:cs="Arial"/>
          <w:color w:val="000000" w:themeColor="text1"/>
          <w:sz w:val="20"/>
        </w:rPr>
        <w:t>, por lo cual quedaron sin tramitar</w:t>
      </w:r>
      <w:r w:rsidR="00F744E0">
        <w:rPr>
          <w:rFonts w:ascii="Arial" w:hAnsi="Arial" w:cs="Arial"/>
          <w:color w:val="000000" w:themeColor="text1"/>
          <w:sz w:val="20"/>
        </w:rPr>
        <w:t>;</w:t>
      </w:r>
    </w:p>
    <w:p w:rsidR="00591314" w:rsidRPr="00591314" w:rsidRDefault="00591314" w:rsidP="00591314">
      <w:pPr>
        <w:pStyle w:val="Textoindependiente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Ordinario Nº01 de 15.01.2026, de Cristina Arancibia Faundez, Encargada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Cecosf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Santa Teresita, solicitando regularizar dichas solicitudes;</w:t>
      </w:r>
    </w:p>
    <w:p w:rsidR="007822A4" w:rsidRDefault="007822A4" w:rsidP="007822A4">
      <w:pPr>
        <w:pStyle w:val="Textoindependient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FB311D">
        <w:rPr>
          <w:rFonts w:ascii="Arial" w:hAnsi="Arial" w:cs="Arial"/>
          <w:sz w:val="20"/>
        </w:rPr>
        <w:t xml:space="preserve">Solicitudes de Permisos Administrativos </w:t>
      </w:r>
      <w:r w:rsidRPr="00FB311D">
        <w:rPr>
          <w:rFonts w:ascii="Arial" w:hAnsi="Arial" w:cs="Arial"/>
          <w:color w:val="000000" w:themeColor="text1"/>
          <w:sz w:val="20"/>
        </w:rPr>
        <w:t xml:space="preserve">presentadas por los/as funcionarios/as del </w:t>
      </w:r>
      <w:proofErr w:type="spellStart"/>
      <w:r w:rsidRPr="00FB311D">
        <w:rPr>
          <w:rFonts w:ascii="Arial" w:hAnsi="Arial" w:cs="Arial"/>
          <w:color w:val="000000" w:themeColor="text1"/>
          <w:sz w:val="20"/>
        </w:rPr>
        <w:t>Cecosf</w:t>
      </w:r>
      <w:proofErr w:type="spellEnd"/>
      <w:r w:rsidRPr="00FB311D">
        <w:rPr>
          <w:rFonts w:ascii="Arial" w:hAnsi="Arial" w:cs="Arial"/>
          <w:color w:val="000000" w:themeColor="text1"/>
          <w:sz w:val="20"/>
        </w:rPr>
        <w:t xml:space="preserve"> Santa Teresita del Departamento de Salud Municipal de Quillota:</w:t>
      </w:r>
    </w:p>
    <w:p w:rsidR="007A277A" w:rsidRPr="00FB311D" w:rsidRDefault="007A277A" w:rsidP="007A277A">
      <w:pPr>
        <w:pStyle w:val="Textoindependiente"/>
        <w:ind w:left="284"/>
        <w:rPr>
          <w:rFonts w:ascii="Arial" w:hAnsi="Arial" w:cs="Arial"/>
          <w:color w:val="000000" w:themeColor="text1"/>
          <w:sz w:val="20"/>
        </w:rPr>
      </w:pPr>
    </w:p>
    <w:tbl>
      <w:tblPr>
        <w:tblpPr w:leftFromText="141" w:rightFromText="141" w:vertAnchor="text" w:tblpXSpec="center" w:tblpY="1"/>
        <w:tblOverlap w:val="never"/>
        <w:tblW w:w="7931" w:type="dxa"/>
        <w:jc w:val="center"/>
        <w:tblLayout w:type="fixed"/>
        <w:tblLook w:val="0000" w:firstRow="0" w:lastRow="0" w:firstColumn="0" w:lastColumn="0" w:noHBand="0" w:noVBand="0"/>
      </w:tblPr>
      <w:tblGrid>
        <w:gridCol w:w="3449"/>
        <w:gridCol w:w="1798"/>
        <w:gridCol w:w="2684"/>
      </w:tblGrid>
      <w:tr w:rsidR="005E3BA1" w:rsidRPr="00FB311D" w:rsidTr="005E3BA1">
        <w:trPr>
          <w:trHeight w:val="277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BA1" w:rsidRPr="00FB311D" w:rsidRDefault="005E3BA1" w:rsidP="00A90AAD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NOMBRE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A1" w:rsidRPr="00FB311D" w:rsidRDefault="005E3BA1" w:rsidP="00A90AAD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A1" w:rsidRPr="00FB311D" w:rsidRDefault="005E3BA1" w:rsidP="00A90AAD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7301FF" w:rsidRPr="00FB311D" w:rsidTr="005E3BA1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>Joan Figueroa Lillo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07/10/2025</w:t>
            </w:r>
          </w:p>
        </w:tc>
      </w:tr>
      <w:tr w:rsidR="007301FF" w:rsidRPr="00FB311D" w:rsidTr="005E3BA1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 xml:space="preserve">Javiera Arroyo </w:t>
            </w:r>
            <w:proofErr w:type="spellStart"/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>Arroyo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08/10/2025</w:t>
            </w:r>
          </w:p>
        </w:tc>
      </w:tr>
      <w:tr w:rsidR="007301FF" w:rsidRPr="00FB311D" w:rsidTr="005E3BA1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David Pereira Arancibia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FF" w:rsidRPr="00FB311D" w:rsidRDefault="007A277A" w:rsidP="007301F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09/10/2025</w:t>
            </w:r>
          </w:p>
        </w:tc>
      </w:tr>
    </w:tbl>
    <w:p w:rsidR="007A277A" w:rsidRDefault="007A277A" w:rsidP="007A277A">
      <w:pPr>
        <w:pStyle w:val="Textoindependiente"/>
        <w:ind w:left="284"/>
        <w:rPr>
          <w:rFonts w:ascii="Arial" w:hAnsi="Arial" w:cs="Arial"/>
          <w:color w:val="000000" w:themeColor="text1"/>
          <w:sz w:val="20"/>
        </w:rPr>
      </w:pPr>
    </w:p>
    <w:p w:rsidR="00094489" w:rsidRPr="00FB311D" w:rsidRDefault="008D4008">
      <w:pPr>
        <w:pStyle w:val="Textoindependient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0"/>
        </w:rPr>
      </w:pPr>
      <w:r w:rsidRPr="00FB311D">
        <w:rPr>
          <w:rFonts w:ascii="Arial" w:hAnsi="Arial" w:cs="Arial"/>
          <w:color w:val="000000" w:themeColor="text1"/>
          <w:sz w:val="20"/>
        </w:rPr>
        <w:t xml:space="preserve">Ley Nº19.378; Art. Nº17 del Estatuto de Atención Primaria; </w:t>
      </w:r>
    </w:p>
    <w:p w:rsidR="00094489" w:rsidRDefault="008D4008">
      <w:pPr>
        <w:pStyle w:val="Textoindependient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20"/>
        </w:rPr>
      </w:pPr>
      <w:bookmarkStart w:id="2" w:name="_Hlk200465258"/>
      <w:r w:rsidRPr="00FB311D">
        <w:rPr>
          <w:rFonts w:ascii="Arial" w:hAnsi="Arial" w:cs="Arial"/>
          <w:color w:val="000000" w:themeColor="text1"/>
          <w:sz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</w:t>
      </w:r>
      <w:bookmarkEnd w:id="2"/>
      <w:r w:rsidRPr="00FB311D">
        <w:rPr>
          <w:rFonts w:ascii="Arial" w:hAnsi="Arial" w:cs="Arial"/>
          <w:color w:val="000000" w:themeColor="text1"/>
          <w:sz w:val="20"/>
        </w:rPr>
        <w:t>;</w:t>
      </w:r>
    </w:p>
    <w:p w:rsidR="00094489" w:rsidRPr="00FB311D" w:rsidRDefault="008D4008">
      <w:pPr>
        <w:pStyle w:val="Ttulo6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B311D">
        <w:rPr>
          <w:rFonts w:ascii="Arial" w:hAnsi="Arial" w:cs="Arial"/>
          <w:color w:val="000000" w:themeColor="text1"/>
          <w:sz w:val="24"/>
          <w:szCs w:val="24"/>
          <w:u w:val="single"/>
        </w:rPr>
        <w:t>D E C R E T O</w:t>
      </w:r>
    </w:p>
    <w:p w:rsidR="00094489" w:rsidRPr="005E3BA1" w:rsidRDefault="00094489">
      <w:pPr>
        <w:pStyle w:val="Textoindependiente"/>
        <w:rPr>
          <w:rFonts w:ascii="Arial" w:hAnsi="Arial" w:cs="Arial"/>
          <w:color w:val="000000" w:themeColor="text1"/>
          <w:sz w:val="16"/>
        </w:rPr>
      </w:pPr>
    </w:p>
    <w:p w:rsidR="00F744E0" w:rsidRDefault="00E7062D">
      <w:pPr>
        <w:pStyle w:val="Textoindependiente"/>
        <w:rPr>
          <w:rFonts w:ascii="Arial" w:hAnsi="Arial" w:cs="Arial"/>
          <w:color w:val="000000" w:themeColor="text1"/>
          <w:sz w:val="20"/>
          <w:lang w:val="es-MX"/>
        </w:rPr>
      </w:pPr>
      <w:r w:rsidRPr="00FB311D">
        <w:rPr>
          <w:rFonts w:ascii="Arial" w:hAnsi="Arial" w:cs="Arial"/>
          <w:b/>
          <w:color w:val="000000" w:themeColor="text1"/>
          <w:sz w:val="20"/>
        </w:rPr>
        <w:t>PRIMER</w:t>
      </w:r>
      <w:r w:rsidRPr="00FB311D">
        <w:rPr>
          <w:rFonts w:ascii="Arial" w:hAnsi="Arial" w:cs="Arial"/>
          <w:b/>
          <w:color w:val="000000" w:themeColor="text1"/>
          <w:sz w:val="20"/>
          <w:lang w:val="es-ES"/>
        </w:rPr>
        <w:t>O:</w:t>
      </w:r>
      <w:r w:rsidRPr="00FB311D">
        <w:rPr>
          <w:rFonts w:ascii="Arial" w:hAnsi="Arial" w:cs="Arial"/>
          <w:color w:val="000000" w:themeColor="text1"/>
          <w:sz w:val="20"/>
          <w:lang w:val="es-ES"/>
        </w:rPr>
        <w:tab/>
      </w:r>
      <w:r w:rsidRPr="00FB311D">
        <w:rPr>
          <w:rFonts w:ascii="Arial" w:hAnsi="Arial" w:cs="Arial"/>
          <w:color w:val="000000" w:themeColor="text1"/>
          <w:sz w:val="20"/>
          <w:lang w:val="es-ES"/>
        </w:rPr>
        <w:tab/>
      </w:r>
      <w:r w:rsidRPr="00FB311D">
        <w:rPr>
          <w:rFonts w:ascii="Arial" w:hAnsi="Arial" w:cs="Arial"/>
          <w:color w:val="000000" w:themeColor="text1"/>
          <w:sz w:val="20"/>
          <w:lang w:val="es-ES"/>
        </w:rPr>
        <w:tab/>
        <w:t xml:space="preserve"> </w:t>
      </w:r>
      <w:r w:rsidRPr="00FB311D">
        <w:rPr>
          <w:rFonts w:ascii="Arial" w:hAnsi="Arial" w:cs="Arial"/>
          <w:color w:val="000000" w:themeColor="text1"/>
          <w:sz w:val="20"/>
          <w:lang w:val="es-ES"/>
        </w:rPr>
        <w:tab/>
      </w:r>
      <w:r w:rsidRPr="00FB311D">
        <w:rPr>
          <w:rFonts w:ascii="Arial" w:hAnsi="Arial" w:cs="Arial"/>
          <w:b/>
          <w:bCs/>
          <w:color w:val="000000" w:themeColor="text1"/>
          <w:sz w:val="20"/>
          <w:lang w:val="es-ES"/>
        </w:rPr>
        <w:t>REGULARÍZAS</w:t>
      </w:r>
      <w:r w:rsidRPr="00FB311D">
        <w:rPr>
          <w:rFonts w:ascii="Arial" w:hAnsi="Arial" w:cs="Arial"/>
          <w:b/>
          <w:color w:val="000000" w:themeColor="text1"/>
          <w:sz w:val="20"/>
          <w:lang w:val="es-ES"/>
        </w:rPr>
        <w:t>E</w:t>
      </w:r>
      <w:r w:rsidRPr="00FB311D">
        <w:rPr>
          <w:rFonts w:ascii="Arial" w:hAnsi="Arial" w:cs="Arial"/>
          <w:color w:val="000000" w:themeColor="text1"/>
          <w:sz w:val="20"/>
          <w:lang w:val="es-ES"/>
        </w:rPr>
        <w:t xml:space="preserve"> Permisos Administrativos de los/as siguientes</w:t>
      </w:r>
      <w:r w:rsidRPr="00FB311D">
        <w:rPr>
          <w:rFonts w:ascii="Arial" w:hAnsi="Arial" w:cs="Arial"/>
          <w:color w:val="000000" w:themeColor="text1"/>
          <w:sz w:val="20"/>
          <w:lang w:val="es-MX"/>
        </w:rPr>
        <w:t xml:space="preserve"> funcionarios/as </w:t>
      </w:r>
      <w:r w:rsidRPr="00FB311D">
        <w:rPr>
          <w:rFonts w:ascii="Arial" w:hAnsi="Arial" w:cs="Arial"/>
          <w:color w:val="000000" w:themeColor="text1"/>
          <w:sz w:val="20"/>
        </w:rPr>
        <w:t xml:space="preserve">del </w:t>
      </w:r>
      <w:proofErr w:type="spellStart"/>
      <w:r w:rsidRPr="00FB311D">
        <w:rPr>
          <w:rFonts w:ascii="Arial" w:hAnsi="Arial" w:cs="Arial"/>
          <w:color w:val="000000" w:themeColor="text1"/>
          <w:sz w:val="20"/>
        </w:rPr>
        <w:t>Cecosf</w:t>
      </w:r>
      <w:proofErr w:type="spellEnd"/>
      <w:r w:rsidRPr="00FB311D">
        <w:rPr>
          <w:rFonts w:ascii="Arial" w:hAnsi="Arial" w:cs="Arial"/>
          <w:color w:val="000000" w:themeColor="text1"/>
          <w:sz w:val="20"/>
        </w:rPr>
        <w:t xml:space="preserve"> Santa Teresita del Departamento de Salud Municipal de Quillota</w:t>
      </w:r>
      <w:r w:rsidRPr="00FB311D">
        <w:rPr>
          <w:rFonts w:ascii="Arial" w:hAnsi="Arial" w:cs="Arial"/>
          <w:color w:val="000000" w:themeColor="text1"/>
          <w:sz w:val="20"/>
          <w:lang w:val="es-MX"/>
        </w:rPr>
        <w:t xml:space="preserve">, correspondiente al Mes de </w:t>
      </w:r>
      <w:r w:rsidR="00F744E0">
        <w:rPr>
          <w:rFonts w:ascii="Arial" w:hAnsi="Arial" w:cs="Arial"/>
          <w:color w:val="000000" w:themeColor="text1"/>
          <w:sz w:val="20"/>
          <w:lang w:val="es-MX"/>
        </w:rPr>
        <w:t>Octubre</w:t>
      </w:r>
      <w:r w:rsidR="008D4008" w:rsidRPr="00FB311D">
        <w:rPr>
          <w:rFonts w:ascii="Arial" w:hAnsi="Arial" w:cs="Arial"/>
          <w:color w:val="000000" w:themeColor="text1"/>
          <w:sz w:val="20"/>
          <w:lang w:val="es-MX"/>
        </w:rPr>
        <w:t xml:space="preserve"> del 2025</w:t>
      </w:r>
      <w:r w:rsidRPr="00FB311D">
        <w:rPr>
          <w:rFonts w:ascii="Arial" w:hAnsi="Arial" w:cs="Arial"/>
          <w:color w:val="000000" w:themeColor="text1"/>
          <w:sz w:val="20"/>
          <w:lang w:val="es-MX"/>
        </w:rPr>
        <w:t>:</w:t>
      </w:r>
    </w:p>
    <w:p w:rsidR="00F744E0" w:rsidRPr="00FB311D" w:rsidRDefault="00F744E0">
      <w:pPr>
        <w:pStyle w:val="Textoindependiente"/>
        <w:rPr>
          <w:rFonts w:ascii="Arial" w:hAnsi="Arial" w:cs="Arial"/>
          <w:color w:val="000000" w:themeColor="text1"/>
          <w:sz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7931" w:type="dxa"/>
        <w:jc w:val="center"/>
        <w:tblLayout w:type="fixed"/>
        <w:tblLook w:val="0000" w:firstRow="0" w:lastRow="0" w:firstColumn="0" w:lastColumn="0" w:noHBand="0" w:noVBand="0"/>
      </w:tblPr>
      <w:tblGrid>
        <w:gridCol w:w="3449"/>
        <w:gridCol w:w="1798"/>
        <w:gridCol w:w="2684"/>
      </w:tblGrid>
      <w:tr w:rsidR="00F744E0" w:rsidRPr="00FB311D" w:rsidTr="00AC05DF">
        <w:trPr>
          <w:trHeight w:val="277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NOMBRE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FB311D"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F744E0" w:rsidRPr="00FB311D" w:rsidTr="00AC05DF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>Joan Figueroa Lillo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07/10/2025</w:t>
            </w:r>
          </w:p>
        </w:tc>
      </w:tr>
      <w:tr w:rsidR="00F744E0" w:rsidRPr="00FB311D" w:rsidTr="00AC05DF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 xml:space="preserve">Javiera Arroyo </w:t>
            </w:r>
            <w:proofErr w:type="spellStart"/>
            <w:r w:rsidRPr="00FB311D">
              <w:rPr>
                <w:rFonts w:ascii="Arial" w:hAnsi="Arial" w:cs="Arial"/>
                <w:color w:val="000000" w:themeColor="text1"/>
                <w:lang w:val="es-MX"/>
              </w:rPr>
              <w:t>Arroyo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08/10/2025</w:t>
            </w:r>
          </w:p>
        </w:tc>
      </w:tr>
      <w:tr w:rsidR="00F744E0" w:rsidRPr="00FB311D" w:rsidTr="00AC05DF">
        <w:trPr>
          <w:trHeight w:val="256"/>
          <w:jc w:val="center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David Pereira Arancibia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4E0" w:rsidRPr="00FB311D" w:rsidRDefault="00F744E0" w:rsidP="00AC05DF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09/10/2025</w:t>
            </w:r>
          </w:p>
        </w:tc>
      </w:tr>
    </w:tbl>
    <w:p w:rsidR="00F744E0" w:rsidRDefault="00F744E0">
      <w:pPr>
        <w:jc w:val="both"/>
        <w:rPr>
          <w:rFonts w:ascii="Arial" w:hAnsi="Arial" w:cs="Arial"/>
          <w:b/>
          <w:color w:val="auto"/>
          <w:lang w:val="es-MX"/>
        </w:rPr>
      </w:pPr>
    </w:p>
    <w:p w:rsidR="00094489" w:rsidRPr="00FB311D" w:rsidRDefault="008D4008">
      <w:pPr>
        <w:jc w:val="both"/>
        <w:rPr>
          <w:rFonts w:ascii="Arial" w:hAnsi="Arial" w:cs="Arial"/>
          <w:color w:val="auto"/>
          <w:lang w:val="es-MX"/>
        </w:rPr>
      </w:pPr>
      <w:r w:rsidRPr="00FB311D">
        <w:rPr>
          <w:rFonts w:ascii="Arial" w:hAnsi="Arial" w:cs="Arial"/>
          <w:b/>
          <w:color w:val="auto"/>
          <w:lang w:val="es-MX"/>
        </w:rPr>
        <w:t>SEGUNDO:</w:t>
      </w:r>
      <w:r w:rsidRPr="00FB311D">
        <w:rPr>
          <w:rFonts w:ascii="Arial" w:hAnsi="Arial" w:cs="Arial"/>
          <w:b/>
          <w:color w:val="auto"/>
          <w:lang w:val="es-MX"/>
        </w:rPr>
        <w:tab/>
        <w:t xml:space="preserve">                           </w:t>
      </w:r>
      <w:r w:rsidRPr="00FB311D">
        <w:rPr>
          <w:rFonts w:ascii="Arial" w:hAnsi="Arial" w:cs="Arial"/>
          <w:color w:val="auto"/>
          <w:lang w:val="es-MX"/>
        </w:rPr>
        <w:t xml:space="preserve"> </w:t>
      </w:r>
      <w:r w:rsidRPr="00FB311D">
        <w:rPr>
          <w:rFonts w:ascii="Arial" w:hAnsi="Arial" w:cs="Arial"/>
          <w:color w:val="auto"/>
          <w:lang w:val="es-MX"/>
        </w:rPr>
        <w:tab/>
      </w:r>
      <w:r w:rsidRPr="00FB311D">
        <w:rPr>
          <w:rFonts w:ascii="Arial" w:hAnsi="Arial" w:cs="Arial"/>
          <w:b/>
          <w:color w:val="auto"/>
          <w:lang w:val="es-MX"/>
        </w:rPr>
        <w:t>ADOPTE</w:t>
      </w:r>
      <w:r w:rsidRPr="00FB311D">
        <w:rPr>
          <w:rFonts w:ascii="Arial" w:hAnsi="Arial" w:cs="Arial"/>
          <w:color w:val="auto"/>
          <w:lang w:val="es-MX"/>
        </w:rPr>
        <w:t xml:space="preserve"> la Unidad de Recursos Humanos del Departamento de Salud Municipal </w:t>
      </w:r>
      <w:r w:rsidR="00E7062D" w:rsidRPr="00FB311D">
        <w:rPr>
          <w:rFonts w:ascii="Arial" w:hAnsi="Arial" w:cs="Arial"/>
          <w:color w:val="auto"/>
          <w:lang w:val="es-MX"/>
        </w:rPr>
        <w:t xml:space="preserve">de Quillota </w:t>
      </w:r>
      <w:r w:rsidRPr="00FB311D">
        <w:rPr>
          <w:rFonts w:ascii="Arial" w:hAnsi="Arial" w:cs="Arial"/>
          <w:color w:val="auto"/>
          <w:lang w:val="es-MX"/>
        </w:rPr>
        <w:t>las medidas pertinentes para el cumplimiento de esta Resolución.</w:t>
      </w:r>
    </w:p>
    <w:p w:rsidR="00094489" w:rsidRPr="00FB311D" w:rsidRDefault="00094489">
      <w:pPr>
        <w:ind w:firstLine="708"/>
        <w:jc w:val="both"/>
        <w:rPr>
          <w:rFonts w:ascii="Arial" w:hAnsi="Arial" w:cs="Arial"/>
          <w:color w:val="auto"/>
          <w:lang w:val="es-MX"/>
        </w:rPr>
      </w:pPr>
    </w:p>
    <w:p w:rsidR="00094489" w:rsidRDefault="008D4008">
      <w:pPr>
        <w:ind w:firstLine="708"/>
        <w:jc w:val="both"/>
        <w:rPr>
          <w:rFonts w:ascii="Arial" w:hAnsi="Arial" w:cs="Arial"/>
          <w:color w:val="auto"/>
          <w:lang w:val="es-MX"/>
        </w:rPr>
      </w:pPr>
      <w:r w:rsidRPr="00FB311D">
        <w:rPr>
          <w:rFonts w:ascii="Arial" w:hAnsi="Arial" w:cs="Arial"/>
          <w:color w:val="auto"/>
          <w:lang w:val="es-MX"/>
        </w:rPr>
        <w:t xml:space="preserve">                                   Anótese, comuníquese, dese cuenta.                                                                            </w:t>
      </w:r>
    </w:p>
    <w:p w:rsidR="00094489" w:rsidRDefault="00094489">
      <w:pPr>
        <w:rPr>
          <w:rFonts w:ascii="Arial" w:hAnsi="Arial" w:cs="Arial"/>
          <w:b/>
          <w:color w:val="000000"/>
          <w:spacing w:val="20"/>
        </w:rPr>
      </w:pPr>
    </w:p>
    <w:p w:rsidR="00094489" w:rsidRDefault="008D4008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>
        <w:rPr>
          <w:rFonts w:ascii="Arial" w:hAnsi="Arial" w:cs="Arial"/>
          <w:color w:val="000000"/>
          <w:spacing w:val="20"/>
        </w:rPr>
        <w:t xml:space="preserve"> </w:t>
      </w:r>
    </w:p>
    <w:p w:rsidR="00094489" w:rsidRDefault="00094489">
      <w:pPr>
        <w:spacing w:after="160"/>
        <w:rPr>
          <w:rFonts w:ascii="Arial" w:hAnsi="Arial" w:cs="Arial"/>
          <w:color w:val="000000"/>
          <w:spacing w:val="20"/>
        </w:rPr>
      </w:pPr>
    </w:p>
    <w:p w:rsidR="00094489" w:rsidRDefault="008D4008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>
        <w:rPr>
          <w:rFonts w:ascii="Arial" w:hAnsi="Arial" w:cs="Arial"/>
          <w:color w:val="000000"/>
          <w:spacing w:val="20"/>
        </w:rPr>
        <w:t xml:space="preserve">                                                                               </w:t>
      </w:r>
    </w:p>
    <w:p w:rsidR="00094489" w:rsidRDefault="008D4008">
      <w:pPr>
        <w:rPr>
          <w:rFonts w:ascii="Arial" w:hAnsi="Arial" w:cs="Arial"/>
        </w:rPr>
      </w:pPr>
      <w:r>
        <w:rPr>
          <w:rFonts w:ascii="Arial" w:hAnsi="Arial" w:cs="Arial"/>
          <w:color w:val="000000"/>
          <w:spacing w:val="20"/>
        </w:rPr>
        <w:t xml:space="preserve">              </w:t>
      </w:r>
    </w:p>
    <w:p w:rsidR="00094489" w:rsidRDefault="00094489">
      <w:pPr>
        <w:rPr>
          <w:rFonts w:ascii="Arial" w:hAnsi="Arial" w:cs="Arial"/>
          <w:b/>
          <w:color w:val="000000"/>
          <w:spacing w:val="20"/>
        </w:rPr>
      </w:pPr>
    </w:p>
    <w:p w:rsidR="00094489" w:rsidRDefault="00094489">
      <w:pPr>
        <w:rPr>
          <w:rFonts w:ascii="Arial" w:hAnsi="Arial" w:cs="Arial"/>
        </w:rPr>
      </w:pPr>
    </w:p>
    <w:p w:rsidR="00094489" w:rsidRDefault="00094489">
      <w:pPr>
        <w:rPr>
          <w:rFonts w:ascii="Arial" w:hAnsi="Arial" w:cs="Arial"/>
        </w:rPr>
      </w:pPr>
    </w:p>
    <w:sectPr w:rsidR="00094489">
      <w:headerReference w:type="default" r:id="rId7"/>
      <w:footerReference w:type="default" r:id="rId8"/>
      <w:headerReference w:type="first" r:id="rId9"/>
      <w:footerReference w:type="first" r:id="rId10"/>
      <w:pgSz w:w="11906" w:h="18720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6A4" w:rsidRDefault="003306A4">
      <w:r>
        <w:separator/>
      </w:r>
    </w:p>
  </w:endnote>
  <w:endnote w:type="continuationSeparator" w:id="0">
    <w:p w:rsidR="003306A4" w:rsidRDefault="0033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489" w:rsidRPr="00F744E0" w:rsidRDefault="008D4008">
    <w:pPr>
      <w:jc w:val="both"/>
      <w:rPr>
        <w:rFonts w:ascii="Arial" w:hAnsi="Arial" w:cs="Arial"/>
        <w:b/>
        <w:bCs/>
        <w:color w:val="auto"/>
        <w:sz w:val="16"/>
        <w:szCs w:val="16"/>
        <w:u w:val="single"/>
        <w:lang w:val="es-MX"/>
      </w:rPr>
    </w:pPr>
    <w:r w:rsidRPr="00F744E0">
      <w:rPr>
        <w:rFonts w:ascii="Arial" w:hAnsi="Arial" w:cs="Arial"/>
        <w:b/>
        <w:bCs/>
        <w:color w:val="auto"/>
        <w:sz w:val="16"/>
        <w:szCs w:val="16"/>
        <w:u w:val="single"/>
        <w:lang w:val="es-MX"/>
      </w:rPr>
      <w:t>DISTRIBUCIÓN:</w:t>
    </w:r>
  </w:p>
  <w:p w:rsidR="00E7062D" w:rsidRPr="00F744E0" w:rsidRDefault="008D4008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F744E0"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Administración. 3.- Dirección del Depto. de Salud. </w:t>
    </w:r>
    <w:r w:rsidRPr="00F744E0">
      <w:rPr>
        <w:rFonts w:ascii="Arial" w:hAnsi="Arial" w:cs="Arial"/>
        <w:color w:val="000000"/>
        <w:sz w:val="16"/>
        <w:szCs w:val="16"/>
        <w:shd w:val="clear" w:color="auto" w:fill="FFFFFF"/>
        <w:lang w:val="es-CL" w:eastAsia="es-CL"/>
      </w:rPr>
      <w:t xml:space="preserve">4.- </w:t>
    </w:r>
    <w:proofErr w:type="gramStart"/>
    <w:r w:rsidRPr="00F744E0">
      <w:rPr>
        <w:rFonts w:ascii="Arial" w:hAnsi="Arial" w:cs="Arial"/>
        <w:color w:val="000000"/>
        <w:sz w:val="16"/>
        <w:szCs w:val="16"/>
        <w:shd w:val="clear" w:color="auto" w:fill="FFFFFF"/>
        <w:lang w:val="es-CL" w:eastAsia="es-CL"/>
      </w:rPr>
      <w:t>RR.HH</w:t>
    </w:r>
    <w:proofErr w:type="gramEnd"/>
    <w:r w:rsidRPr="00F744E0">
      <w:rPr>
        <w:rFonts w:ascii="Arial" w:hAnsi="Arial" w:cs="Arial"/>
        <w:color w:val="000000"/>
        <w:sz w:val="16"/>
        <w:szCs w:val="16"/>
        <w:shd w:val="clear" w:color="auto" w:fill="FFFFFF"/>
        <w:lang w:val="es-CL" w:eastAsia="es-CL"/>
      </w:rPr>
      <w:t xml:space="preserve"> de Depto. de Salud. </w:t>
    </w:r>
    <w:r w:rsidRPr="00F744E0">
      <w:rPr>
        <w:rFonts w:ascii="Arial" w:hAnsi="Arial" w:cs="Arial"/>
        <w:color w:val="auto"/>
        <w:sz w:val="16"/>
        <w:szCs w:val="16"/>
        <w:lang w:val="es-CL" w:eastAsia="es-CL"/>
      </w:rPr>
      <w:t xml:space="preserve">5.- Secretaría Municipal. </w:t>
    </w:r>
  </w:p>
  <w:p w:rsidR="00094489" w:rsidRPr="00F744E0" w:rsidRDefault="008D4008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F744E0">
      <w:rPr>
        <w:rFonts w:ascii="Arial" w:hAnsi="Arial" w:cs="Arial"/>
        <w:color w:val="auto"/>
        <w:sz w:val="16"/>
        <w:szCs w:val="16"/>
        <w:lang w:val="es-CL" w:eastAsia="es-CL"/>
      </w:rPr>
      <w:t>6.- Archivo.</w:t>
    </w:r>
  </w:p>
  <w:p w:rsidR="00094489" w:rsidRPr="00F744E0" w:rsidRDefault="008D4008">
    <w:pPr>
      <w:pStyle w:val="Piedepgina"/>
      <w:rPr>
        <w:rFonts w:ascii="Arial" w:hAnsi="Arial" w:cs="Arial"/>
        <w:iCs/>
        <w:color w:val="EE0000"/>
        <w:sz w:val="16"/>
        <w:szCs w:val="16"/>
        <w:lang w:val="es-CL"/>
      </w:rPr>
    </w:pPr>
    <w:r w:rsidRPr="00F744E0">
      <w:rPr>
        <w:rFonts w:ascii="Arial" w:hAnsi="Arial" w:cs="Arial"/>
        <w:iCs/>
        <w:color w:val="auto"/>
        <w:sz w:val="16"/>
        <w:szCs w:val="16"/>
        <w:lang w:val="es-CL"/>
      </w:rPr>
      <w:t>XMC/</w:t>
    </w:r>
    <w:r w:rsidR="00CE5E3B">
      <w:rPr>
        <w:rFonts w:ascii="Arial" w:hAnsi="Arial" w:cs="Arial"/>
        <w:iCs/>
        <w:color w:val="auto"/>
        <w:sz w:val="16"/>
        <w:szCs w:val="16"/>
        <w:lang w:val="es-CL"/>
      </w:rPr>
      <w:t>DMB</w:t>
    </w:r>
    <w:r w:rsidRPr="00F744E0">
      <w:rPr>
        <w:rFonts w:ascii="Arial" w:hAnsi="Arial" w:cs="Arial"/>
        <w:iCs/>
        <w:color w:val="auto"/>
        <w:sz w:val="16"/>
        <w:szCs w:val="16"/>
        <w:lang w:val="es-CL"/>
      </w:rPr>
      <w:t>/SBR</w:t>
    </w:r>
    <w:r w:rsidRPr="00F744E0">
      <w:rPr>
        <w:rFonts w:ascii="Arial" w:hAnsi="Arial" w:cs="Arial"/>
        <w:iCs/>
        <w:color w:val="000000" w:themeColor="text1"/>
        <w:sz w:val="16"/>
        <w:szCs w:val="16"/>
        <w:lang w:val="es-CL"/>
      </w:rPr>
      <w:t>/CAF/</w:t>
    </w:r>
    <w:proofErr w:type="spellStart"/>
    <w:r w:rsidRPr="00F744E0">
      <w:rPr>
        <w:rFonts w:ascii="Arial" w:hAnsi="Arial" w:cs="Arial"/>
        <w:iCs/>
        <w:color w:val="000000" w:themeColor="text1"/>
        <w:sz w:val="16"/>
        <w:szCs w:val="16"/>
        <w:lang w:val="es-CL"/>
      </w:rPr>
      <w:t>sov</w:t>
    </w:r>
    <w:proofErr w:type="spellEnd"/>
    <w:r w:rsidR="00E7062D" w:rsidRPr="00F744E0">
      <w:rPr>
        <w:rFonts w:ascii="Arial" w:hAnsi="Arial" w:cs="Arial"/>
        <w:iCs/>
        <w:color w:val="000000" w:themeColor="text1"/>
        <w:sz w:val="16"/>
        <w:szCs w:val="16"/>
        <w:lang w:val="es-CL"/>
      </w:rPr>
      <w:t>/</w:t>
    </w:r>
    <w:proofErr w:type="spellStart"/>
    <w:r w:rsidR="00E7062D" w:rsidRPr="00F744E0">
      <w:rPr>
        <w:rFonts w:ascii="Arial" w:hAnsi="Arial" w:cs="Arial"/>
        <w:iCs/>
        <w:color w:val="000000" w:themeColor="text1"/>
        <w:sz w:val="16"/>
        <w:szCs w:val="16"/>
        <w:lang w:val="es-CL"/>
      </w:rPr>
      <w:t>j</w:t>
    </w:r>
    <w:r w:rsidR="00F744E0">
      <w:rPr>
        <w:rFonts w:ascii="Arial" w:hAnsi="Arial" w:cs="Arial"/>
        <w:iCs/>
        <w:color w:val="000000" w:themeColor="text1"/>
        <w:sz w:val="16"/>
        <w:szCs w:val="16"/>
        <w:lang w:val="es-CL"/>
      </w:rPr>
      <w:t>jr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489" w:rsidRDefault="008D4008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:rsidR="00094489" w:rsidRDefault="008D4008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>RR.HH</w:t>
    </w:r>
    <w:proofErr w:type="gramEnd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 de Depto. de Salud. </w:t>
    </w:r>
    <w:r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:rsidR="00094489" w:rsidRDefault="008D4008">
    <w:pPr>
      <w:pStyle w:val="Piedepgina"/>
      <w:rPr>
        <w:rFonts w:ascii="Arial" w:hAnsi="Arial" w:cs="Arial"/>
        <w:iCs/>
        <w:color w:val="EE0000"/>
        <w:sz w:val="14"/>
        <w:szCs w:val="14"/>
        <w:lang w:val="es-CL"/>
      </w:rPr>
    </w:pPr>
    <w:r>
      <w:rPr>
        <w:rFonts w:ascii="Arial" w:hAnsi="Arial" w:cs="Arial"/>
        <w:iCs/>
        <w:color w:val="auto"/>
        <w:sz w:val="14"/>
        <w:szCs w:val="14"/>
        <w:lang w:val="es-CL"/>
      </w:rPr>
      <w:t>XMC/DMB/SBR/CE</w:t>
    </w:r>
    <w:r>
      <w:rPr>
        <w:rFonts w:ascii="Arial" w:hAnsi="Arial" w:cs="Arial"/>
        <w:iCs/>
        <w:color w:val="000000" w:themeColor="text1"/>
        <w:sz w:val="14"/>
        <w:szCs w:val="14"/>
        <w:lang w:val="es-CL"/>
      </w:rPr>
      <w:t>R/CAF/</w:t>
    </w:r>
    <w:proofErr w:type="spellStart"/>
    <w:r>
      <w:rPr>
        <w:rFonts w:ascii="Arial" w:hAnsi="Arial" w:cs="Arial"/>
        <w:iCs/>
        <w:color w:val="000000" w:themeColor="text1"/>
        <w:sz w:val="14"/>
        <w:szCs w:val="14"/>
        <w:lang w:val="es-CL"/>
      </w:rPr>
      <w:t>sov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6A4" w:rsidRDefault="003306A4">
      <w:r>
        <w:separator/>
      </w:r>
    </w:p>
  </w:footnote>
  <w:footnote w:type="continuationSeparator" w:id="0">
    <w:p w:rsidR="003306A4" w:rsidRDefault="0033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489" w:rsidRDefault="008D4008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-15240</wp:posOffset>
          </wp:positionH>
          <wp:positionV relativeFrom="paragraph">
            <wp:posOffset>-448310</wp:posOffset>
          </wp:positionV>
          <wp:extent cx="7591425" cy="1180846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489" w:rsidRDefault="008D4008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-15240</wp:posOffset>
          </wp:positionH>
          <wp:positionV relativeFrom="paragraph">
            <wp:posOffset>-448310</wp:posOffset>
          </wp:positionV>
          <wp:extent cx="7591425" cy="1180846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3DE"/>
    <w:multiLevelType w:val="multilevel"/>
    <w:tmpl w:val="C172E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F71486"/>
    <w:multiLevelType w:val="multilevel"/>
    <w:tmpl w:val="05DC3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F0A24FE"/>
    <w:multiLevelType w:val="multilevel"/>
    <w:tmpl w:val="95BCCE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046AA1"/>
    <w:multiLevelType w:val="multilevel"/>
    <w:tmpl w:val="DC740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3880207">
    <w:abstractNumId w:val="2"/>
  </w:num>
  <w:num w:numId="2" w16cid:durableId="1444610332">
    <w:abstractNumId w:val="3"/>
  </w:num>
  <w:num w:numId="3" w16cid:durableId="861824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8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89"/>
    <w:rsid w:val="00094489"/>
    <w:rsid w:val="002D03A9"/>
    <w:rsid w:val="003306A4"/>
    <w:rsid w:val="003E4309"/>
    <w:rsid w:val="004B0B1C"/>
    <w:rsid w:val="00591314"/>
    <w:rsid w:val="005E3BA1"/>
    <w:rsid w:val="007010F9"/>
    <w:rsid w:val="007301FF"/>
    <w:rsid w:val="00776025"/>
    <w:rsid w:val="007822A4"/>
    <w:rsid w:val="007A277A"/>
    <w:rsid w:val="008D4008"/>
    <w:rsid w:val="009004FF"/>
    <w:rsid w:val="009D08B5"/>
    <w:rsid w:val="009F410D"/>
    <w:rsid w:val="00A6000E"/>
    <w:rsid w:val="00AF1E97"/>
    <w:rsid w:val="00BA2B3B"/>
    <w:rsid w:val="00CE5E3B"/>
    <w:rsid w:val="00E7062D"/>
    <w:rsid w:val="00F201FB"/>
    <w:rsid w:val="00F744E0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6E333"/>
  <w15:docId w15:val="{9FDD567F-DCD9-4765-9773-501A0BED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E0"/>
    <w:rPr>
      <w:rFonts w:ascii="Lucida Casual" w:eastAsia="Times New Roman" w:hAnsi="Lucida Casual" w:cs="Times New Roman"/>
      <w:color w:val="0000FF"/>
      <w:kern w:val="2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5741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5741F"/>
  </w:style>
  <w:style w:type="character" w:customStyle="1" w:styleId="Ttulo2Car">
    <w:name w:val="Título 2 Car"/>
    <w:basedOn w:val="Fuentedeprrafopredeter"/>
    <w:link w:val="Ttulo2"/>
    <w:qFormat/>
    <w:rsid w:val="00553B6D"/>
    <w:rPr>
      <w:rFonts w:ascii="Tahoma" w:eastAsia="Times New Roman" w:hAnsi="Tahoma" w:cs="Times New Roman"/>
      <w:b/>
      <w:color w:val="000000"/>
      <w:spacing w:val="20"/>
      <w:kern w:val="2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6413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qFormat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39C9"/>
    <w:rPr>
      <w:rFonts w:ascii="Segoe UI" w:eastAsia="Times New Roman" w:hAnsi="Segoe UI" w:cs="Segoe UI"/>
      <w:color w:val="0000FF"/>
      <w:kern w:val="2"/>
      <w:sz w:val="18"/>
      <w:szCs w:val="18"/>
      <w:lang w:val="es-ES_tradnl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64136C"/>
    <w:pPr>
      <w:jc w:val="both"/>
    </w:pPr>
    <w:rPr>
      <w:rFonts w:ascii="Verdana" w:hAnsi="Verdana"/>
      <w:color w:val="auto"/>
      <w:spacing w:val="-3"/>
      <w:kern w:val="0"/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customStyle="1" w:styleId="Textoindependienteprimerasangra1">
    <w:name w:val="Texto independiente primera sangría1"/>
    <w:basedOn w:val="Textoindependiente"/>
    <w:qFormat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qFormat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qFormat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39C9"/>
    <w:rPr>
      <w:rFonts w:ascii="Segoe UI" w:hAnsi="Segoe UI" w:cs="Segoe UI"/>
      <w:sz w:val="18"/>
      <w:szCs w:val="18"/>
    </w:rPr>
  </w:style>
  <w:style w:type="paragraph" w:customStyle="1" w:styleId="Contenidodelmarcouser">
    <w:name w:val="Contenido del marco (user)"/>
    <w:basedOn w:val="Normal"/>
    <w:qFormat/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dc:description/>
  <cp:lastModifiedBy>RRHH</cp:lastModifiedBy>
  <cp:revision>9</cp:revision>
  <cp:lastPrinted>2025-11-07T10:00:00Z</cp:lastPrinted>
  <dcterms:created xsi:type="dcterms:W3CDTF">2025-12-09T16:06:00Z</dcterms:created>
  <dcterms:modified xsi:type="dcterms:W3CDTF">2026-01-21T14:57:00Z</dcterms:modified>
  <dc:language>es-CL</dc:language>
</cp:coreProperties>
</file>