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F01EB" w14:textId="6DF981BB" w:rsidR="0070760F" w:rsidRPr="007F4776" w:rsidRDefault="0070760F">
      <w:pPr>
        <w:rPr>
          <w:color w:val="000000" w:themeColor="text1"/>
        </w:rPr>
      </w:pPr>
    </w:p>
    <w:p w14:paraId="67B02F93" w14:textId="77777777" w:rsidR="00836B21" w:rsidRDefault="00836B21" w:rsidP="00836B21">
      <w:pPr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QUILLOTA,   </w:t>
      </w:r>
    </w:p>
    <w:p w14:paraId="214ED9C3" w14:textId="6D1E12BC" w:rsidR="007F4776" w:rsidRPr="00836B21" w:rsidRDefault="007F4776" w:rsidP="00836B21">
      <w:pPr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7F4776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La Alcaldía decretó hoy lo que sigue</w:t>
      </w:r>
      <w:r w:rsidRPr="007F4776">
        <w:rPr>
          <w:rFonts w:cstheme="minorHAnsi"/>
          <w:b/>
          <w:color w:val="000000" w:themeColor="text1"/>
          <w:spacing w:val="20"/>
        </w:rPr>
        <w:t>:</w:t>
      </w:r>
    </w:p>
    <w:p w14:paraId="6904CB6E" w14:textId="77777777" w:rsidR="007F4776" w:rsidRPr="007F4776" w:rsidRDefault="007F4776" w:rsidP="007F4776">
      <w:pPr>
        <w:rPr>
          <w:rFonts w:cstheme="minorHAnsi"/>
          <w:b/>
          <w:color w:val="000000" w:themeColor="text1"/>
          <w:spacing w:val="20"/>
        </w:rPr>
      </w:pPr>
    </w:p>
    <w:p w14:paraId="5F0F04B4" w14:textId="5403D335" w:rsidR="007F4776" w:rsidRPr="00836B21" w:rsidRDefault="007F4776" w:rsidP="00836B21">
      <w:pPr>
        <w:rPr>
          <w:rFonts w:ascii="Arial" w:hAnsi="Arial" w:cs="Arial"/>
          <w:b/>
          <w:color w:val="000000" w:themeColor="text1"/>
          <w:spacing w:val="18"/>
          <w:sz w:val="28"/>
          <w:szCs w:val="28"/>
          <w:u w:val="single"/>
        </w:rPr>
      </w:pPr>
      <w:r w:rsidRPr="007F4776">
        <w:rPr>
          <w:rFonts w:ascii="Arial" w:hAnsi="Arial" w:cs="Arial"/>
          <w:b/>
          <w:color w:val="000000" w:themeColor="text1"/>
          <w:spacing w:val="18"/>
          <w:sz w:val="28"/>
          <w:szCs w:val="28"/>
          <w:u w:val="single"/>
        </w:rPr>
        <w:t>D.A NUM                          /VISTOS:</w:t>
      </w:r>
    </w:p>
    <w:p w14:paraId="7C824087" w14:textId="77777777" w:rsidR="00110181" w:rsidRDefault="00110181" w:rsidP="0079102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C16BB56" w14:textId="43F5A092" w:rsidR="00791027" w:rsidRPr="00791027" w:rsidRDefault="007D6E90" w:rsidP="00792992">
      <w:pPr>
        <w:tabs>
          <w:tab w:val="left" w:pos="426"/>
        </w:tabs>
        <w:ind w:left="142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791027" w:rsidRPr="00791027">
        <w:rPr>
          <w:rFonts w:ascii="Arial" w:hAnsi="Arial" w:cs="Arial"/>
          <w:color w:val="000000" w:themeColor="text1"/>
          <w:sz w:val="22"/>
          <w:szCs w:val="22"/>
        </w:rPr>
        <w:t>Las necesidades del servicio,</w:t>
      </w:r>
    </w:p>
    <w:p w14:paraId="06B4AA71" w14:textId="77777777" w:rsidR="00791027" w:rsidRPr="00110181" w:rsidRDefault="00791027" w:rsidP="00792992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ind w:left="142" w:firstLine="0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110181">
        <w:rPr>
          <w:rFonts w:ascii="Arial" w:hAnsi="Arial" w:cs="Arial"/>
          <w:color w:val="000000" w:themeColor="text1"/>
          <w:spacing w:val="-3"/>
          <w:sz w:val="22"/>
          <w:szCs w:val="22"/>
        </w:rPr>
        <w:t>La solicitud de permiso por matrimonio adjunta;</w:t>
      </w:r>
    </w:p>
    <w:p w14:paraId="5BFB5491" w14:textId="59A5BA7F" w:rsidR="00791027" w:rsidRPr="00110181" w:rsidRDefault="00791027" w:rsidP="00792992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ind w:left="142" w:firstLine="0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110181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Certificado de Matrimonio de </w:t>
      </w:r>
      <w:r w:rsidR="00B25B2C">
        <w:rPr>
          <w:rFonts w:ascii="Arial" w:hAnsi="Arial" w:cs="Arial"/>
          <w:color w:val="000000" w:themeColor="text1"/>
          <w:spacing w:val="-3"/>
          <w:sz w:val="22"/>
          <w:szCs w:val="22"/>
        </w:rPr>
        <w:t>Carolina Cantillana Carrasco</w:t>
      </w:r>
      <w:r w:rsidRPr="00110181">
        <w:rPr>
          <w:rFonts w:ascii="Arial" w:hAnsi="Arial" w:cs="Arial"/>
          <w:color w:val="000000" w:themeColor="text1"/>
          <w:spacing w:val="-3"/>
          <w:sz w:val="22"/>
          <w:szCs w:val="22"/>
        </w:rPr>
        <w:t>;</w:t>
      </w:r>
    </w:p>
    <w:p w14:paraId="2049E01B" w14:textId="77777777" w:rsidR="005B7A05" w:rsidRPr="00110181" w:rsidRDefault="00791027" w:rsidP="00792992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ind w:left="142" w:firstLine="0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110181">
        <w:rPr>
          <w:rFonts w:ascii="Arial" w:hAnsi="Arial" w:cs="Arial"/>
          <w:color w:val="000000" w:themeColor="text1"/>
          <w:spacing w:val="-3"/>
          <w:sz w:val="22"/>
          <w:szCs w:val="22"/>
        </w:rPr>
        <w:t>Lo dispuesto en el artículo 207 bis de la Ley Nº 20.764 de fecha 18 de julio de 2014, que modifica el Código del Trabajo;</w:t>
      </w:r>
    </w:p>
    <w:p w14:paraId="4E2F23E8" w14:textId="5E76DE21" w:rsidR="00791027" w:rsidRPr="0060427B" w:rsidRDefault="005B7A05" w:rsidP="00792992">
      <w:pPr>
        <w:pStyle w:val="Prrafodelista"/>
        <w:numPr>
          <w:ilvl w:val="0"/>
          <w:numId w:val="10"/>
        </w:numPr>
        <w:tabs>
          <w:tab w:val="left" w:pos="426"/>
        </w:tabs>
        <w:suppressAutoHyphens/>
        <w:ind w:left="142" w:firstLine="0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60427B">
        <w:rPr>
          <w:rFonts w:ascii="Arial" w:hAnsi="Arial" w:cs="Arial"/>
          <w:color w:val="000000" w:themeColor="text1"/>
          <w:sz w:val="22"/>
          <w:szCs w:val="22"/>
        </w:rPr>
        <w:t>Decreto Alcaldicio N° 7307 de fecha 26 de Agosto del 2021</w:t>
      </w:r>
      <w:r w:rsidR="00791027" w:rsidRPr="0060427B">
        <w:rPr>
          <w:rFonts w:ascii="Arial" w:hAnsi="Arial" w:cs="Arial"/>
          <w:color w:val="000000" w:themeColor="text1"/>
          <w:sz w:val="22"/>
          <w:szCs w:val="22"/>
        </w:rPr>
        <w:t>, en el cual amplía facultades al Sr. Director del Departamento de Salud en materias administrativas relacionadas con funcionarios del Departamento de Salud;</w:t>
      </w:r>
    </w:p>
    <w:p w14:paraId="7965EF0B" w14:textId="6113CD27" w:rsidR="00791027" w:rsidRPr="0060427B" w:rsidRDefault="00791027" w:rsidP="00792992">
      <w:pPr>
        <w:pStyle w:val="Prrafodelista"/>
        <w:numPr>
          <w:ilvl w:val="0"/>
          <w:numId w:val="10"/>
        </w:numPr>
        <w:tabs>
          <w:tab w:val="left" w:pos="426"/>
        </w:tabs>
        <w:ind w:left="142" w:firstLine="0"/>
        <w:jc w:val="both"/>
        <w:rPr>
          <w:rFonts w:ascii="Arial" w:hAnsi="Arial" w:cs="Arial"/>
          <w:color w:val="000000" w:themeColor="text1"/>
          <w:sz w:val="22"/>
          <w:szCs w:val="22"/>
          <w:lang w:val="es-CL"/>
        </w:rPr>
      </w:pPr>
      <w:r w:rsidRPr="0060427B">
        <w:rPr>
          <w:rFonts w:ascii="Arial" w:hAnsi="Arial" w:cs="Arial"/>
          <w:color w:val="000000" w:themeColor="text1"/>
          <w:spacing w:val="-3"/>
          <w:sz w:val="22"/>
          <w:szCs w:val="22"/>
        </w:rPr>
        <w:t>La Resolución Nº 06 del 26 de Marzo de 2019 de la Contraloría General de la República, que fija normas de exención del Trámite de Toma de Razón, y en virtud de las facultades que me confiere la Ley Nº 18.695, Orgánica Constitucional de Municipalidades y sus posteriores modificaciones.</w:t>
      </w:r>
    </w:p>
    <w:p w14:paraId="56908051" w14:textId="77777777" w:rsidR="00791027" w:rsidRPr="00791027" w:rsidRDefault="00791027" w:rsidP="00791027">
      <w:pPr>
        <w:jc w:val="both"/>
        <w:rPr>
          <w:rFonts w:ascii="Arial" w:hAnsi="Arial" w:cs="Arial"/>
          <w:b/>
          <w:sz w:val="22"/>
          <w:szCs w:val="22"/>
        </w:rPr>
      </w:pPr>
    </w:p>
    <w:p w14:paraId="00977F11" w14:textId="77777777" w:rsidR="00791027" w:rsidRPr="00791027" w:rsidRDefault="00791027" w:rsidP="00791027">
      <w:pPr>
        <w:jc w:val="both"/>
        <w:rPr>
          <w:rFonts w:ascii="Arial" w:hAnsi="Arial" w:cs="Arial"/>
          <w:b/>
          <w:sz w:val="22"/>
          <w:szCs w:val="22"/>
        </w:rPr>
      </w:pPr>
    </w:p>
    <w:p w14:paraId="4EF26845" w14:textId="77777777" w:rsidR="00791027" w:rsidRPr="00791027" w:rsidRDefault="00791027" w:rsidP="00791027">
      <w:pPr>
        <w:suppressAutoHyphens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79102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 E C R E T O</w:t>
      </w:r>
    </w:p>
    <w:p w14:paraId="449708A4" w14:textId="77777777" w:rsidR="00791027" w:rsidRPr="00791027" w:rsidRDefault="00791027" w:rsidP="00791027">
      <w:pPr>
        <w:suppressAutoHyphens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1335E42" w14:textId="32047CCE" w:rsidR="00791027" w:rsidRPr="00791027" w:rsidRDefault="00791027" w:rsidP="00791027">
      <w:pPr>
        <w:tabs>
          <w:tab w:val="left" w:pos="3261"/>
        </w:tabs>
        <w:suppressAutoHyphens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791027">
        <w:rPr>
          <w:rFonts w:ascii="Arial" w:hAnsi="Arial" w:cs="Arial"/>
          <w:b/>
          <w:color w:val="000000" w:themeColor="text1"/>
          <w:spacing w:val="-3"/>
          <w:sz w:val="22"/>
          <w:szCs w:val="22"/>
        </w:rPr>
        <w:t>PRIMERO:</w:t>
      </w:r>
      <w:r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       </w:t>
      </w:r>
      <w:r>
        <w:rPr>
          <w:rFonts w:ascii="Arial" w:hAnsi="Arial" w:cs="Arial"/>
          <w:color w:val="000000" w:themeColor="text1"/>
          <w:spacing w:val="-3"/>
          <w:sz w:val="22"/>
          <w:szCs w:val="22"/>
        </w:rPr>
        <w:tab/>
        <w:t xml:space="preserve">     </w:t>
      </w:r>
      <w:r w:rsidR="007A5D21">
        <w:rPr>
          <w:rFonts w:ascii="Arial" w:hAnsi="Arial" w:cs="Arial"/>
          <w:b/>
          <w:noProof/>
          <w:color w:val="000000"/>
          <w:sz w:val="22"/>
          <w:szCs w:val="22"/>
          <w:lang w:val="es-ES"/>
        </w:rPr>
        <w:t>REGULARÍZASE</w:t>
      </w:r>
      <w:r w:rsidR="00E31EB8" w:rsidRPr="00791027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791027">
        <w:rPr>
          <w:rFonts w:ascii="Arial" w:hAnsi="Arial" w:cs="Arial"/>
          <w:color w:val="000000" w:themeColor="text1"/>
          <w:spacing w:val="-3"/>
          <w:sz w:val="22"/>
          <w:szCs w:val="22"/>
        </w:rPr>
        <w:t>permiso con goce de remuneraciones por contraer matrimonio en las fechas que se indica, a</w:t>
      </w:r>
      <w:r w:rsidR="00792992">
        <w:rPr>
          <w:rFonts w:ascii="Arial" w:hAnsi="Arial" w:cs="Arial"/>
          <w:color w:val="000000" w:themeColor="text1"/>
          <w:spacing w:val="-3"/>
          <w:sz w:val="22"/>
          <w:szCs w:val="22"/>
        </w:rPr>
        <w:t>l</w:t>
      </w:r>
      <w:r w:rsidRPr="00791027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siguiente funcionari</w:t>
      </w:r>
      <w:r w:rsidR="00792992">
        <w:rPr>
          <w:rFonts w:ascii="Arial" w:hAnsi="Arial" w:cs="Arial"/>
          <w:color w:val="000000" w:themeColor="text1"/>
          <w:spacing w:val="-3"/>
          <w:sz w:val="22"/>
          <w:szCs w:val="22"/>
        </w:rPr>
        <w:t>o</w:t>
      </w:r>
      <w:r w:rsidRPr="00791027">
        <w:rPr>
          <w:rFonts w:ascii="Arial" w:hAnsi="Arial" w:cs="Arial"/>
          <w:color w:val="000000" w:themeColor="text1"/>
          <w:spacing w:val="-3"/>
          <w:sz w:val="22"/>
          <w:szCs w:val="22"/>
        </w:rPr>
        <w:t>:</w:t>
      </w:r>
    </w:p>
    <w:p w14:paraId="5AB3EC48" w14:textId="77777777" w:rsidR="00791027" w:rsidRPr="00791027" w:rsidRDefault="00791027" w:rsidP="0079102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8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2551"/>
        <w:gridCol w:w="1418"/>
        <w:gridCol w:w="1417"/>
      </w:tblGrid>
      <w:tr w:rsidR="00791027" w:rsidRPr="00791027" w14:paraId="05DACC39" w14:textId="77777777" w:rsidTr="00C74B9C">
        <w:trPr>
          <w:trHeight w:val="647"/>
        </w:trPr>
        <w:tc>
          <w:tcPr>
            <w:tcW w:w="1838" w:type="dxa"/>
            <w:vAlign w:val="center"/>
          </w:tcPr>
          <w:p w14:paraId="3C08B9D7" w14:textId="77777777" w:rsidR="00791027" w:rsidRPr="00791027" w:rsidRDefault="00791027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 w:rsidRPr="00791027"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FUNCIONARIO</w:t>
            </w:r>
          </w:p>
        </w:tc>
        <w:tc>
          <w:tcPr>
            <w:tcW w:w="1418" w:type="dxa"/>
            <w:vAlign w:val="center"/>
          </w:tcPr>
          <w:p w14:paraId="35CE4ED0" w14:textId="77777777" w:rsidR="00791027" w:rsidRPr="00791027" w:rsidRDefault="00791027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 w:rsidRPr="00791027"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CALIDAD JURÍDICA</w:t>
            </w:r>
          </w:p>
        </w:tc>
        <w:tc>
          <w:tcPr>
            <w:tcW w:w="1701" w:type="dxa"/>
            <w:vAlign w:val="center"/>
          </w:tcPr>
          <w:p w14:paraId="46B25602" w14:textId="77777777" w:rsidR="00791027" w:rsidRPr="00791027" w:rsidRDefault="00791027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 w:rsidRPr="00791027"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CATEGORIA NIVEL</w:t>
            </w:r>
          </w:p>
        </w:tc>
        <w:tc>
          <w:tcPr>
            <w:tcW w:w="2551" w:type="dxa"/>
            <w:vAlign w:val="center"/>
          </w:tcPr>
          <w:p w14:paraId="429A5967" w14:textId="1E9692A1" w:rsidR="00791027" w:rsidRPr="00791027" w:rsidRDefault="00E97105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CENTRO</w:t>
            </w:r>
          </w:p>
        </w:tc>
        <w:tc>
          <w:tcPr>
            <w:tcW w:w="1418" w:type="dxa"/>
            <w:vAlign w:val="center"/>
          </w:tcPr>
          <w:p w14:paraId="3664939E" w14:textId="77777777" w:rsidR="00791027" w:rsidRPr="00791027" w:rsidRDefault="00791027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 w:rsidRPr="00791027"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DESDE</w:t>
            </w:r>
          </w:p>
        </w:tc>
        <w:tc>
          <w:tcPr>
            <w:tcW w:w="1417" w:type="dxa"/>
            <w:vAlign w:val="center"/>
          </w:tcPr>
          <w:p w14:paraId="4B7FEE03" w14:textId="77777777" w:rsidR="00791027" w:rsidRPr="00791027" w:rsidRDefault="00791027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</w:pPr>
            <w:r w:rsidRPr="00791027">
              <w:rPr>
                <w:rFonts w:ascii="Arial" w:hAnsi="Arial" w:cs="Arial"/>
                <w:b/>
                <w:color w:val="000000" w:themeColor="text1"/>
                <w:spacing w:val="-3"/>
                <w:sz w:val="22"/>
                <w:szCs w:val="22"/>
              </w:rPr>
              <w:t>HASTA</w:t>
            </w:r>
          </w:p>
        </w:tc>
      </w:tr>
      <w:tr w:rsidR="00791027" w:rsidRPr="00791027" w14:paraId="14D85AE9" w14:textId="77777777" w:rsidTr="00C74B9C">
        <w:trPr>
          <w:trHeight w:val="647"/>
        </w:trPr>
        <w:tc>
          <w:tcPr>
            <w:tcW w:w="1838" w:type="dxa"/>
            <w:vAlign w:val="center"/>
          </w:tcPr>
          <w:p w14:paraId="35D96619" w14:textId="457BF4D4" w:rsidR="00791027" w:rsidRPr="00791027" w:rsidRDefault="00B25B2C" w:rsidP="006950B0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CAROLINA CANTILLANA CARRASCO</w:t>
            </w:r>
          </w:p>
        </w:tc>
        <w:tc>
          <w:tcPr>
            <w:tcW w:w="1418" w:type="dxa"/>
            <w:vAlign w:val="center"/>
          </w:tcPr>
          <w:p w14:paraId="702E9A2E" w14:textId="46DBFCB2" w:rsidR="00791027" w:rsidRPr="00791027" w:rsidRDefault="00B25B2C" w:rsidP="00B25B2C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MATRONA</w:t>
            </w:r>
          </w:p>
        </w:tc>
        <w:tc>
          <w:tcPr>
            <w:tcW w:w="1701" w:type="dxa"/>
            <w:vAlign w:val="center"/>
          </w:tcPr>
          <w:p w14:paraId="46DDD364" w14:textId="68BF9288" w:rsidR="00791027" w:rsidRPr="00791027" w:rsidRDefault="00DD3C3E" w:rsidP="00791027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CATEGORIA </w:t>
            </w:r>
            <w:r w:rsidR="00B25B2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B</w:t>
            </w:r>
          </w:p>
          <w:p w14:paraId="470386C2" w14:textId="00801AA1" w:rsidR="00791027" w:rsidRPr="00791027" w:rsidRDefault="00CC66B6" w:rsidP="00E13A92">
            <w:pPr>
              <w:tabs>
                <w:tab w:val="left" w:pos="2977"/>
              </w:tabs>
              <w:suppressAutoHyphens/>
              <w:jc w:val="center"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 xml:space="preserve">NIVEL </w:t>
            </w:r>
            <w:r w:rsidR="00B25B2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15</w:t>
            </w:r>
          </w:p>
        </w:tc>
        <w:tc>
          <w:tcPr>
            <w:tcW w:w="2551" w:type="dxa"/>
            <w:vAlign w:val="center"/>
          </w:tcPr>
          <w:p w14:paraId="6D559BBD" w14:textId="2319B001" w:rsidR="00791027" w:rsidRPr="00791027" w:rsidRDefault="006950B0" w:rsidP="00791027">
            <w:pPr>
              <w:tabs>
                <w:tab w:val="left" w:pos="2977"/>
              </w:tabs>
              <w:suppressAutoHyphens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CESFAM SAN PEDRO</w:t>
            </w:r>
          </w:p>
        </w:tc>
        <w:tc>
          <w:tcPr>
            <w:tcW w:w="1418" w:type="dxa"/>
            <w:vAlign w:val="center"/>
          </w:tcPr>
          <w:p w14:paraId="084484A5" w14:textId="4D65BDFF" w:rsidR="00791027" w:rsidRPr="00791027" w:rsidRDefault="00B25B2C" w:rsidP="00E13A92">
            <w:pPr>
              <w:tabs>
                <w:tab w:val="left" w:pos="2977"/>
              </w:tabs>
              <w:suppressAutoHyphens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27/10</w:t>
            </w:r>
            <w:r w:rsidR="006E011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/2022</w:t>
            </w:r>
          </w:p>
        </w:tc>
        <w:tc>
          <w:tcPr>
            <w:tcW w:w="1417" w:type="dxa"/>
            <w:vAlign w:val="center"/>
          </w:tcPr>
          <w:p w14:paraId="47A15F78" w14:textId="51350AB0" w:rsidR="00791027" w:rsidRPr="00791027" w:rsidRDefault="006950B0" w:rsidP="00B25B2C">
            <w:pPr>
              <w:tabs>
                <w:tab w:val="left" w:pos="2977"/>
              </w:tabs>
              <w:suppressAutoHyphens/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0</w:t>
            </w:r>
            <w:r w:rsidR="00B25B2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4</w:t>
            </w:r>
            <w:bookmarkStart w:id="0" w:name="_GoBack"/>
            <w:bookmarkEnd w:id="0"/>
            <w:r w:rsidR="006E011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/</w:t>
            </w:r>
            <w:r w:rsidR="00B25B2C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11</w:t>
            </w:r>
            <w:r w:rsidR="006E011A">
              <w:rPr>
                <w:rFonts w:ascii="Arial" w:hAnsi="Arial" w:cs="Arial"/>
                <w:color w:val="000000" w:themeColor="text1"/>
                <w:spacing w:val="-3"/>
                <w:sz w:val="22"/>
                <w:szCs w:val="22"/>
              </w:rPr>
              <w:t>/2022</w:t>
            </w:r>
          </w:p>
        </w:tc>
      </w:tr>
    </w:tbl>
    <w:p w14:paraId="437C6BFC" w14:textId="77777777" w:rsidR="00791027" w:rsidRPr="00791027" w:rsidRDefault="00791027" w:rsidP="00791027">
      <w:pPr>
        <w:jc w:val="both"/>
        <w:rPr>
          <w:rFonts w:ascii="Arial" w:hAnsi="Arial" w:cs="Arial"/>
          <w:b/>
          <w:sz w:val="22"/>
          <w:szCs w:val="22"/>
        </w:rPr>
      </w:pPr>
    </w:p>
    <w:p w14:paraId="1D2B8276" w14:textId="77777777" w:rsidR="006C1607" w:rsidRDefault="006C1607" w:rsidP="006C1607">
      <w:pPr>
        <w:jc w:val="both"/>
        <w:rPr>
          <w:rFonts w:ascii="Arial" w:hAnsi="Arial" w:cs="Arial"/>
          <w:b/>
          <w:color w:val="auto"/>
          <w:sz w:val="22"/>
        </w:rPr>
      </w:pPr>
    </w:p>
    <w:p w14:paraId="2938AFE7" w14:textId="77777777" w:rsidR="006C1607" w:rsidRDefault="006C1607" w:rsidP="006C1607">
      <w:pPr>
        <w:jc w:val="both"/>
        <w:rPr>
          <w:rFonts w:ascii="Arial" w:hAnsi="Arial" w:cs="Arial"/>
          <w:color w:val="auto"/>
          <w:sz w:val="22"/>
        </w:rPr>
      </w:pPr>
      <w:r w:rsidRPr="006C1607">
        <w:rPr>
          <w:rFonts w:ascii="Arial" w:hAnsi="Arial" w:cs="Arial"/>
          <w:b/>
          <w:color w:val="auto"/>
          <w:sz w:val="22"/>
        </w:rPr>
        <w:t>SEGUNDO:</w:t>
      </w:r>
      <w:r w:rsidRPr="006C1607">
        <w:rPr>
          <w:rFonts w:ascii="Arial" w:hAnsi="Arial" w:cs="Arial"/>
          <w:b/>
          <w:color w:val="auto"/>
          <w:sz w:val="22"/>
        </w:rPr>
        <w:tab/>
      </w:r>
      <w:r w:rsidRPr="006C1607">
        <w:rPr>
          <w:rFonts w:ascii="Arial" w:hAnsi="Arial" w:cs="Arial"/>
          <w:color w:val="auto"/>
          <w:sz w:val="22"/>
        </w:rPr>
        <w:tab/>
      </w:r>
      <w:r w:rsidRPr="006C1607">
        <w:rPr>
          <w:rFonts w:ascii="Arial" w:hAnsi="Arial" w:cs="Arial"/>
          <w:color w:val="auto"/>
          <w:sz w:val="22"/>
        </w:rPr>
        <w:tab/>
        <w:t xml:space="preserve">      </w:t>
      </w:r>
      <w:r w:rsidRPr="006C1607">
        <w:rPr>
          <w:rFonts w:ascii="Arial" w:hAnsi="Arial" w:cs="Arial"/>
          <w:b/>
          <w:color w:val="auto"/>
          <w:sz w:val="22"/>
        </w:rPr>
        <w:t>ADOPTE</w:t>
      </w:r>
      <w:r w:rsidRPr="006C1607">
        <w:rPr>
          <w:rFonts w:ascii="Arial" w:hAnsi="Arial" w:cs="Arial"/>
          <w:color w:val="auto"/>
          <w:sz w:val="22"/>
        </w:rPr>
        <w:t xml:space="preserve"> la Dirección del Departamento de Salud Municipal las medidas pertinentes para el cumplimiento de esta Resolución.</w:t>
      </w:r>
    </w:p>
    <w:p w14:paraId="1E4F428F" w14:textId="7EC0EBE2" w:rsidR="006C1607" w:rsidRPr="006C1607" w:rsidRDefault="006C1607" w:rsidP="006C1607">
      <w:pPr>
        <w:jc w:val="both"/>
        <w:rPr>
          <w:rFonts w:ascii="Arial" w:hAnsi="Arial" w:cs="Arial"/>
          <w:color w:val="auto"/>
          <w:sz w:val="22"/>
        </w:rPr>
      </w:pPr>
      <w:r w:rsidRPr="006C1607">
        <w:rPr>
          <w:rFonts w:ascii="Arial" w:hAnsi="Arial" w:cs="Arial"/>
          <w:color w:val="auto"/>
          <w:sz w:val="22"/>
        </w:rPr>
        <w:t xml:space="preserve">  </w:t>
      </w:r>
    </w:p>
    <w:p w14:paraId="61B92DDB" w14:textId="77777777" w:rsidR="006C1607" w:rsidRPr="006C1607" w:rsidRDefault="006C1607" w:rsidP="006C1607">
      <w:pPr>
        <w:jc w:val="center"/>
        <w:rPr>
          <w:rFonts w:ascii="Arial" w:hAnsi="Arial" w:cs="Arial"/>
          <w:color w:val="auto"/>
          <w:sz w:val="22"/>
        </w:rPr>
      </w:pPr>
      <w:r w:rsidRPr="006C1607">
        <w:rPr>
          <w:rFonts w:ascii="Arial" w:hAnsi="Arial" w:cs="Arial"/>
          <w:color w:val="auto"/>
          <w:sz w:val="22"/>
        </w:rPr>
        <w:t>Anótese, comuníquese y dése cuenta,</w:t>
      </w:r>
    </w:p>
    <w:p w14:paraId="4ED74D44" w14:textId="77777777" w:rsidR="007F4776" w:rsidRPr="007F4776" w:rsidRDefault="007F477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34BC1BE5" w14:textId="77777777" w:rsidR="007F4776" w:rsidRPr="007F4776" w:rsidRDefault="007F477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2F86F323" w14:textId="77777777" w:rsidR="007F4776" w:rsidRDefault="007F477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2C7F7FC5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32557A04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1436AFF1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110864C7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0A0EF0ED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7A3D6446" w14:textId="77777777" w:rsidR="00CC66B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203CC9C4" w14:textId="77777777" w:rsidR="00CC66B6" w:rsidRPr="007F4776" w:rsidRDefault="00CC66B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672A6279" w14:textId="77777777" w:rsidR="007F4776" w:rsidRPr="007F4776" w:rsidRDefault="007F4776" w:rsidP="007F4776">
      <w:pPr>
        <w:jc w:val="both"/>
        <w:rPr>
          <w:rFonts w:ascii="Arial" w:hAnsi="Arial" w:cs="Arial"/>
          <w:color w:val="000000" w:themeColor="text1"/>
          <w:spacing w:val="18"/>
          <w:sz w:val="22"/>
          <w:szCs w:val="22"/>
        </w:rPr>
      </w:pPr>
    </w:p>
    <w:p w14:paraId="010494CF" w14:textId="2FEC0A24" w:rsidR="007F4776" w:rsidRPr="00976685" w:rsidRDefault="00976685" w:rsidP="00827D90">
      <w:pPr>
        <w:jc w:val="center"/>
        <w:rPr>
          <w:rFonts w:ascii="Arial" w:hAnsi="Arial" w:cs="Arial"/>
          <w:color w:val="000000" w:themeColor="text1"/>
          <w:sz w:val="16"/>
          <w:szCs w:val="16"/>
          <w:lang w:val="es-ES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</w:t>
      </w:r>
      <w:r w:rsidR="00C50534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50534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14:paraId="27CD885E" w14:textId="77777777" w:rsidR="007F4776" w:rsidRPr="00827D90" w:rsidRDefault="007F4776"/>
    <w:sectPr w:rsidR="007F4776" w:rsidRPr="00827D90" w:rsidSect="00E21FF0">
      <w:headerReference w:type="default" r:id="rId8"/>
      <w:footerReference w:type="default" r:id="rId9"/>
      <w:pgSz w:w="11906" w:h="18709" w:code="14"/>
      <w:pgMar w:top="1134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34813" w14:textId="77777777" w:rsidR="00D45785" w:rsidRDefault="00D45785" w:rsidP="0085741F">
      <w:r>
        <w:separator/>
      </w:r>
    </w:p>
  </w:endnote>
  <w:endnote w:type="continuationSeparator" w:id="0">
    <w:p w14:paraId="19673D5C" w14:textId="77777777" w:rsidR="00D45785" w:rsidRDefault="00D45785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B47D8" w14:textId="31D9FE27" w:rsidR="00C50534" w:rsidRDefault="00C50534" w:rsidP="00C50534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14:paraId="56E00BB3" w14:textId="2FE7CCA8" w:rsidR="00C50534" w:rsidRDefault="00C50534" w:rsidP="00C50534">
    <w:pPr>
      <w:jc w:val="both"/>
      <w:rPr>
        <w:rFonts w:ascii="Arial" w:hAnsi="Arial" w:cs="Arial"/>
        <w:color w:val="auto"/>
        <w:sz w:val="10"/>
        <w:szCs w:val="10"/>
        <w:lang w:val="es-CL"/>
      </w:rPr>
    </w:pPr>
    <w:r>
      <w:rPr>
        <w:rFonts w:ascii="Arial" w:hAnsi="Arial" w:cs="Arial"/>
        <w:bCs/>
        <w:color w:val="auto"/>
        <w:sz w:val="16"/>
        <w:szCs w:val="16"/>
      </w:rPr>
      <w:t xml:space="preserve">1. </w:t>
    </w:r>
    <w:r>
      <w:rPr>
        <w:rFonts w:ascii="Arial" w:hAnsi="Arial" w:cs="Arial"/>
        <w:color w:val="auto"/>
        <w:sz w:val="16"/>
        <w:szCs w:val="16"/>
      </w:rPr>
      <w:t xml:space="preserve">Secretaria Municipal 2.- </w:t>
    </w:r>
    <w:r>
      <w:rPr>
        <w:rFonts w:ascii="Arial" w:hAnsi="Arial" w:cs="Arial"/>
        <w:bCs/>
        <w:color w:val="auto"/>
        <w:sz w:val="16"/>
        <w:szCs w:val="16"/>
        <w:lang w:val="es-CL"/>
      </w:rPr>
      <w:t>Control Interno 3.- Administración municipal 4.-</w:t>
    </w:r>
    <w:r>
      <w:rPr>
        <w:rFonts w:ascii="Arial" w:hAnsi="Arial" w:cs="Arial"/>
        <w:color w:val="auto"/>
        <w:sz w:val="16"/>
        <w:szCs w:val="16"/>
      </w:rPr>
      <w:t>Dirección del Depto. De Salud</w:t>
    </w:r>
    <w:r>
      <w:rPr>
        <w:rFonts w:ascii="Arial" w:hAnsi="Arial" w:cs="Arial"/>
        <w:bCs/>
        <w:color w:val="auto"/>
        <w:sz w:val="16"/>
        <w:szCs w:val="16"/>
      </w:rPr>
      <w:t xml:space="preserve"> 5.- RRHH </w:t>
    </w:r>
    <w:r>
      <w:rPr>
        <w:rFonts w:ascii="Arial" w:hAnsi="Arial" w:cs="Arial"/>
        <w:color w:val="auto"/>
        <w:sz w:val="16"/>
        <w:szCs w:val="16"/>
      </w:rPr>
      <w:t xml:space="preserve">del Depto. De </w:t>
    </w:r>
    <w:proofErr w:type="gramStart"/>
    <w:r>
      <w:rPr>
        <w:rFonts w:ascii="Arial" w:hAnsi="Arial" w:cs="Arial"/>
        <w:color w:val="auto"/>
        <w:sz w:val="16"/>
        <w:szCs w:val="16"/>
      </w:rPr>
      <w:t>Salud</w:t>
    </w:r>
    <w:r>
      <w:rPr>
        <w:rFonts w:ascii="Arial" w:hAnsi="Arial" w:cs="Arial"/>
        <w:bCs/>
        <w:color w:val="auto"/>
        <w:sz w:val="16"/>
        <w:szCs w:val="16"/>
      </w:rPr>
      <w:t xml:space="preserve">  </w:t>
    </w:r>
    <w:r>
      <w:rPr>
        <w:rFonts w:ascii="Arial" w:hAnsi="Arial" w:cs="Arial"/>
        <w:bCs/>
        <w:color w:val="auto"/>
        <w:sz w:val="16"/>
        <w:szCs w:val="16"/>
        <w:lang w:val="es-CL"/>
      </w:rPr>
      <w:t>6</w:t>
    </w:r>
    <w:proofErr w:type="gramEnd"/>
    <w:r>
      <w:rPr>
        <w:rFonts w:ascii="Arial" w:hAnsi="Arial" w:cs="Arial"/>
        <w:bCs/>
        <w:color w:val="auto"/>
        <w:sz w:val="16"/>
        <w:szCs w:val="16"/>
        <w:lang w:val="es-CL"/>
      </w:rPr>
      <w:t>.- Archivo Departamento de Salud</w:t>
    </w:r>
    <w:r>
      <w:rPr>
        <w:rFonts w:ascii="Arial" w:hAnsi="Arial" w:cs="Arial"/>
        <w:color w:val="auto"/>
        <w:sz w:val="16"/>
        <w:szCs w:val="16"/>
        <w:lang w:val="es-CL"/>
      </w:rPr>
      <w:t>.</w:t>
    </w:r>
  </w:p>
  <w:p w14:paraId="6C2DB0E2" w14:textId="477454B6" w:rsidR="00C50534" w:rsidRPr="007A5D21" w:rsidRDefault="006E011A" w:rsidP="00C50534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7A5D21">
      <w:rPr>
        <w:rFonts w:ascii="Arial" w:hAnsi="Arial" w:cs="Arial"/>
        <w:color w:val="auto"/>
        <w:sz w:val="16"/>
        <w:szCs w:val="16"/>
        <w:lang w:val="es-CL"/>
      </w:rPr>
      <w:t>OCS</w:t>
    </w:r>
    <w:r w:rsidR="00772FD7" w:rsidRPr="007A5D21">
      <w:rPr>
        <w:rFonts w:ascii="Arial" w:hAnsi="Arial" w:cs="Arial"/>
        <w:color w:val="auto"/>
        <w:sz w:val="16"/>
        <w:szCs w:val="16"/>
        <w:lang w:val="es-CL"/>
      </w:rPr>
      <w:t>/DMB</w:t>
    </w:r>
    <w:r w:rsidR="00C50534" w:rsidRPr="007A5D21">
      <w:rPr>
        <w:rFonts w:ascii="Arial" w:hAnsi="Arial" w:cs="Arial"/>
        <w:color w:val="auto"/>
        <w:sz w:val="16"/>
        <w:szCs w:val="16"/>
        <w:lang w:val="es-CL"/>
      </w:rPr>
      <w:t>/VAM/</w:t>
    </w:r>
    <w:r w:rsidR="0017314C">
      <w:rPr>
        <w:rFonts w:ascii="Arial" w:hAnsi="Arial" w:cs="Arial"/>
        <w:color w:val="auto"/>
        <w:sz w:val="16"/>
        <w:szCs w:val="16"/>
        <w:lang w:val="es-CL"/>
      </w:rPr>
      <w:t>AEB</w:t>
    </w:r>
    <w:r w:rsidR="006950B0">
      <w:rPr>
        <w:rFonts w:ascii="Arial" w:hAnsi="Arial" w:cs="Arial"/>
        <w:color w:val="auto"/>
        <w:sz w:val="16"/>
        <w:szCs w:val="16"/>
        <w:lang w:val="es-CL"/>
      </w:rPr>
      <w:t>/</w:t>
    </w:r>
    <w:r w:rsidR="00C50534" w:rsidRPr="007A5D21">
      <w:rPr>
        <w:rFonts w:ascii="Arial" w:hAnsi="Arial" w:cs="Arial"/>
        <w:color w:val="auto"/>
        <w:sz w:val="16"/>
        <w:szCs w:val="16"/>
        <w:lang w:val="es-CL"/>
      </w:rPr>
      <w:t>CER</w:t>
    </w:r>
    <w:r w:rsidR="007A5F56" w:rsidRPr="007A5D21">
      <w:rPr>
        <w:rFonts w:ascii="Arial" w:hAnsi="Arial" w:cs="Arial"/>
        <w:color w:val="auto"/>
        <w:sz w:val="16"/>
        <w:szCs w:val="16"/>
        <w:lang w:val="es-CL"/>
      </w:rPr>
      <w:t>/</w:t>
    </w:r>
    <w:r w:rsidR="006950B0">
      <w:rPr>
        <w:rFonts w:ascii="Arial" w:hAnsi="Arial" w:cs="Arial"/>
        <w:color w:val="auto"/>
        <w:sz w:val="16"/>
        <w:szCs w:val="16"/>
        <w:lang w:val="es-CL"/>
      </w:rPr>
      <w:t>pod</w:t>
    </w:r>
  </w:p>
  <w:p w14:paraId="3FCD6C17" w14:textId="475252A5" w:rsidR="007F4776" w:rsidRPr="007A5D21" w:rsidRDefault="007F4776" w:rsidP="00C50534">
    <w:pPr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</w:pP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 xml:space="preserve">                                                 </w:t>
    </w: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ab/>
    </w: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ab/>
    </w: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ab/>
    </w: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ab/>
    </w:r>
    <w:r w:rsidRPr="007A5D21">
      <w:rPr>
        <w:rFonts w:ascii="Arial" w:hAnsi="Arial" w:cs="Arial"/>
        <w:b/>
        <w:color w:val="000000" w:themeColor="text1"/>
        <w:spacing w:val="20"/>
        <w:sz w:val="22"/>
        <w:szCs w:val="22"/>
        <w:lang w:val="es-CL"/>
      </w:rPr>
      <w:tab/>
      <w:t xml:space="preserve">                    </w:t>
    </w:r>
  </w:p>
  <w:p w14:paraId="38569176" w14:textId="6FEBED5B" w:rsidR="0085741F" w:rsidRPr="007A5D21" w:rsidRDefault="007F4776" w:rsidP="007F4776">
    <w:pPr>
      <w:pStyle w:val="Piedepgina"/>
      <w:tabs>
        <w:tab w:val="clear" w:pos="4419"/>
        <w:tab w:val="clear" w:pos="8838"/>
        <w:tab w:val="left" w:pos="3600"/>
      </w:tabs>
      <w:rPr>
        <w:lang w:val="es-CL"/>
      </w:rPr>
    </w:pPr>
    <w:r w:rsidRPr="007A5D21">
      <w:rPr>
        <w:lang w:val="es-C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50F43" w14:textId="77777777" w:rsidR="00D45785" w:rsidRDefault="00D45785" w:rsidP="0085741F">
      <w:r>
        <w:separator/>
      </w:r>
    </w:p>
  </w:footnote>
  <w:footnote w:type="continuationSeparator" w:id="0">
    <w:p w14:paraId="2A4A4D4D" w14:textId="77777777" w:rsidR="00D45785" w:rsidRDefault="00D45785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7ABF8D">
          <wp:simplePos x="0" y="0"/>
          <wp:positionH relativeFrom="page">
            <wp:align>right</wp:align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2786"/>
    <w:multiLevelType w:val="hybridMultilevel"/>
    <w:tmpl w:val="CFDCD122"/>
    <w:lvl w:ilvl="0" w:tplc="CE46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A46"/>
    <w:multiLevelType w:val="hybridMultilevel"/>
    <w:tmpl w:val="72A49460"/>
    <w:lvl w:ilvl="0" w:tplc="0C0A000F">
      <w:start w:val="1"/>
      <w:numFmt w:val="decimal"/>
      <w:lvlText w:val="%1.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F0FF8"/>
    <w:multiLevelType w:val="hybridMultilevel"/>
    <w:tmpl w:val="4CEC5F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95276"/>
    <w:multiLevelType w:val="hybridMultilevel"/>
    <w:tmpl w:val="6D5E2B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2087B"/>
    <w:multiLevelType w:val="hybridMultilevel"/>
    <w:tmpl w:val="3898A0CE"/>
    <w:lvl w:ilvl="0" w:tplc="AC6E80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27B0F"/>
    <w:rsid w:val="0004759D"/>
    <w:rsid w:val="00070D32"/>
    <w:rsid w:val="0008502E"/>
    <w:rsid w:val="000912D4"/>
    <w:rsid w:val="000D756A"/>
    <w:rsid w:val="000F5427"/>
    <w:rsid w:val="00110181"/>
    <w:rsid w:val="00135E3A"/>
    <w:rsid w:val="00160776"/>
    <w:rsid w:val="0017314C"/>
    <w:rsid w:val="001B24DF"/>
    <w:rsid w:val="001B4244"/>
    <w:rsid w:val="001C2973"/>
    <w:rsid w:val="001D436D"/>
    <w:rsid w:val="00222E1B"/>
    <w:rsid w:val="002E12B3"/>
    <w:rsid w:val="002F6A2F"/>
    <w:rsid w:val="0030418F"/>
    <w:rsid w:val="003B0F2E"/>
    <w:rsid w:val="004205BC"/>
    <w:rsid w:val="004359ED"/>
    <w:rsid w:val="00477478"/>
    <w:rsid w:val="00553B6D"/>
    <w:rsid w:val="005800CA"/>
    <w:rsid w:val="00587032"/>
    <w:rsid w:val="005B41E0"/>
    <w:rsid w:val="005B7A05"/>
    <w:rsid w:val="005C5176"/>
    <w:rsid w:val="005F257B"/>
    <w:rsid w:val="005F6437"/>
    <w:rsid w:val="0060427B"/>
    <w:rsid w:val="0064136C"/>
    <w:rsid w:val="00690DB2"/>
    <w:rsid w:val="006950B0"/>
    <w:rsid w:val="006A6E12"/>
    <w:rsid w:val="006A741C"/>
    <w:rsid w:val="006B6B68"/>
    <w:rsid w:val="006C1256"/>
    <w:rsid w:val="006C1607"/>
    <w:rsid w:val="006E011A"/>
    <w:rsid w:val="0070760F"/>
    <w:rsid w:val="007144FF"/>
    <w:rsid w:val="007343B7"/>
    <w:rsid w:val="00772FD7"/>
    <w:rsid w:val="0079042D"/>
    <w:rsid w:val="00791027"/>
    <w:rsid w:val="00792992"/>
    <w:rsid w:val="007A0624"/>
    <w:rsid w:val="007A5D21"/>
    <w:rsid w:val="007A5F56"/>
    <w:rsid w:val="007D6E90"/>
    <w:rsid w:val="007F4776"/>
    <w:rsid w:val="00816D58"/>
    <w:rsid w:val="00827D90"/>
    <w:rsid w:val="00836B21"/>
    <w:rsid w:val="0085741F"/>
    <w:rsid w:val="008574F6"/>
    <w:rsid w:val="008F0C33"/>
    <w:rsid w:val="00914212"/>
    <w:rsid w:val="00931681"/>
    <w:rsid w:val="00944837"/>
    <w:rsid w:val="00976685"/>
    <w:rsid w:val="009B2BDA"/>
    <w:rsid w:val="009F2E05"/>
    <w:rsid w:val="00A1253A"/>
    <w:rsid w:val="00A32A85"/>
    <w:rsid w:val="00A37864"/>
    <w:rsid w:val="00A66D5A"/>
    <w:rsid w:val="00A76DE5"/>
    <w:rsid w:val="00AB6EA2"/>
    <w:rsid w:val="00AE36DE"/>
    <w:rsid w:val="00B25B2C"/>
    <w:rsid w:val="00B556B2"/>
    <w:rsid w:val="00B71D79"/>
    <w:rsid w:val="00B7488B"/>
    <w:rsid w:val="00C45243"/>
    <w:rsid w:val="00C50534"/>
    <w:rsid w:val="00C74B9C"/>
    <w:rsid w:val="00CB3BAD"/>
    <w:rsid w:val="00CB5D8A"/>
    <w:rsid w:val="00CC66B6"/>
    <w:rsid w:val="00CC6CF4"/>
    <w:rsid w:val="00CF1009"/>
    <w:rsid w:val="00D104AC"/>
    <w:rsid w:val="00D151BF"/>
    <w:rsid w:val="00D37FE2"/>
    <w:rsid w:val="00D4189A"/>
    <w:rsid w:val="00D45785"/>
    <w:rsid w:val="00D866C9"/>
    <w:rsid w:val="00D873C7"/>
    <w:rsid w:val="00DC481A"/>
    <w:rsid w:val="00DD2D40"/>
    <w:rsid w:val="00DD3C3E"/>
    <w:rsid w:val="00DE359F"/>
    <w:rsid w:val="00E13A92"/>
    <w:rsid w:val="00E21FF0"/>
    <w:rsid w:val="00E31EB8"/>
    <w:rsid w:val="00E473C6"/>
    <w:rsid w:val="00E97105"/>
    <w:rsid w:val="00E97C76"/>
    <w:rsid w:val="00F92AE3"/>
    <w:rsid w:val="00F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F4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F4776"/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F4776"/>
    <w:pPr>
      <w:spacing w:after="0" w:line="240" w:lineRule="auto"/>
    </w:pPr>
    <w:rPr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B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B21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0447-3408-4C74-904D-CDA95511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2</cp:revision>
  <cp:lastPrinted>2022-11-23T13:45:00Z</cp:lastPrinted>
  <dcterms:created xsi:type="dcterms:W3CDTF">2022-11-23T13:46:00Z</dcterms:created>
  <dcterms:modified xsi:type="dcterms:W3CDTF">2022-11-23T13:46:00Z</dcterms:modified>
</cp:coreProperties>
</file>