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D145" w14:textId="77777777" w:rsidR="00BE3529" w:rsidRDefault="00BE3529" w:rsidP="00BE3529"/>
    <w:p w14:paraId="6EBC0447" w14:textId="77777777" w:rsidR="00BE3529" w:rsidRPr="005E6D61" w:rsidRDefault="00BE3529" w:rsidP="00BE3529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 xml:space="preserve">Quillota, </w:t>
      </w:r>
    </w:p>
    <w:p w14:paraId="3DFD0B2F" w14:textId="77777777" w:rsidR="00BE3529" w:rsidRPr="005E6D61" w:rsidRDefault="00BE3529" w:rsidP="006E055E">
      <w:pPr>
        <w:ind w:left="142"/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2FA2D96D" w14:textId="77777777" w:rsidR="00BE3529" w:rsidRDefault="00BE3529" w:rsidP="00BE3529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_____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</w:p>
    <w:p w14:paraId="157BEBCA" w14:textId="77777777" w:rsidR="00BE3529" w:rsidRPr="0000229A" w:rsidRDefault="00BE3529" w:rsidP="00BE3529">
      <w:pPr>
        <w:jc w:val="both"/>
        <w:rPr>
          <w:rFonts w:ascii="Arial" w:hAnsi="Arial" w:cs="Arial"/>
          <w:b/>
        </w:rPr>
      </w:pPr>
    </w:p>
    <w:p w14:paraId="4E1158E8" w14:textId="77777777" w:rsidR="00BE3529" w:rsidRDefault="00BE3529" w:rsidP="006E055E">
      <w:pPr>
        <w:suppressAutoHyphens/>
        <w:ind w:left="-142" w:hanging="284"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</w:p>
    <w:p w14:paraId="5B6B9C1F" w14:textId="77777777" w:rsidR="005845C5" w:rsidRPr="006E055E" w:rsidRDefault="005845C5" w:rsidP="006E055E">
      <w:pPr>
        <w:pStyle w:val="Prrafodelista"/>
        <w:numPr>
          <w:ilvl w:val="0"/>
          <w:numId w:val="4"/>
        </w:numPr>
        <w:spacing w:after="200" w:line="276" w:lineRule="auto"/>
        <w:ind w:left="-142" w:hanging="284"/>
        <w:jc w:val="both"/>
        <w:rPr>
          <w:rFonts w:ascii="Arial" w:eastAsia="Calibri" w:hAnsi="Arial" w:cs="Arial"/>
          <w:sz w:val="22"/>
          <w:szCs w:val="22"/>
        </w:rPr>
      </w:pPr>
      <w:r w:rsidRPr="006E055E">
        <w:rPr>
          <w:rFonts w:ascii="Arial" w:eastAsia="Calibri" w:hAnsi="Arial" w:cs="Arial"/>
          <w:sz w:val="22"/>
          <w:szCs w:val="22"/>
        </w:rPr>
        <w:t>Licencias Médicas presentadas por funcionarias/os del Departamento de Salud;</w:t>
      </w:r>
    </w:p>
    <w:p w14:paraId="4A512B40" w14:textId="30E5E028" w:rsidR="005845C5" w:rsidRPr="006E055E" w:rsidRDefault="005845C5" w:rsidP="006E055E">
      <w:pPr>
        <w:pStyle w:val="Prrafodelista"/>
        <w:numPr>
          <w:ilvl w:val="0"/>
          <w:numId w:val="4"/>
        </w:numPr>
        <w:spacing w:after="200" w:line="276" w:lineRule="auto"/>
        <w:ind w:left="-142" w:hanging="284"/>
        <w:jc w:val="both"/>
        <w:rPr>
          <w:rFonts w:ascii="Arial" w:eastAsia="Calibri" w:hAnsi="Arial" w:cs="Arial"/>
          <w:sz w:val="22"/>
          <w:szCs w:val="22"/>
        </w:rPr>
      </w:pPr>
      <w:r w:rsidRPr="006E055E">
        <w:rPr>
          <w:rFonts w:ascii="Arial" w:eastAsia="Calibri" w:hAnsi="Arial" w:cs="Arial"/>
          <w:sz w:val="22"/>
          <w:szCs w:val="22"/>
        </w:rPr>
        <w:t xml:space="preserve">Ley Nº19.378; artículo Nº19 del Estatuto de Atención Primaria; Decreto Alcaldicio </w:t>
      </w:r>
      <w:r w:rsidR="00F821F3" w:rsidRPr="006E055E">
        <w:rPr>
          <w:rFonts w:ascii="Arial" w:eastAsia="Calibri" w:hAnsi="Arial" w:cs="Arial"/>
          <w:sz w:val="22"/>
          <w:szCs w:val="22"/>
        </w:rPr>
        <w:t>N.º</w:t>
      </w:r>
      <w:r w:rsidRPr="006E055E">
        <w:rPr>
          <w:rFonts w:ascii="Arial" w:eastAsia="Calibri" w:hAnsi="Arial" w:cs="Arial"/>
          <w:sz w:val="22"/>
          <w:szCs w:val="22"/>
        </w:rPr>
        <w:t xml:space="preserve"> 7.307 de fecha 26 de </w:t>
      </w:r>
      <w:proofErr w:type="gramStart"/>
      <w:r w:rsidRPr="006E055E">
        <w:rPr>
          <w:rFonts w:ascii="Arial" w:eastAsia="Calibri" w:hAnsi="Arial" w:cs="Arial"/>
          <w:sz w:val="22"/>
          <w:szCs w:val="22"/>
        </w:rPr>
        <w:t>Agosto</w:t>
      </w:r>
      <w:proofErr w:type="gramEnd"/>
      <w:r w:rsidRPr="006E055E">
        <w:rPr>
          <w:rFonts w:ascii="Arial" w:eastAsia="Calibri" w:hAnsi="Arial" w:cs="Arial"/>
          <w:sz w:val="22"/>
          <w:szCs w:val="22"/>
        </w:rPr>
        <w:t xml:space="preserve"> de 2021, que amplía facultades a Director de Salud en materias administrativas relacionadas con los funcionarios del Departamento de Salud;</w:t>
      </w:r>
      <w:r w:rsidRPr="006E055E">
        <w:rPr>
          <w:rFonts w:ascii="Arial" w:hAnsi="Arial" w:cs="Arial"/>
          <w:color w:val="000000"/>
          <w:sz w:val="22"/>
          <w:szCs w:val="22"/>
          <w:lang w:val="es-MX"/>
        </w:rPr>
        <w:t xml:space="preserve"> </w:t>
      </w:r>
    </w:p>
    <w:p w14:paraId="23546A12" w14:textId="7C5A1292" w:rsidR="005845C5" w:rsidRPr="006E055E" w:rsidRDefault="004E08C0" w:rsidP="006E055E">
      <w:pPr>
        <w:pStyle w:val="Prrafodelista"/>
        <w:numPr>
          <w:ilvl w:val="0"/>
          <w:numId w:val="4"/>
        </w:numPr>
        <w:spacing w:after="200" w:line="276" w:lineRule="auto"/>
        <w:ind w:left="-142" w:hanging="284"/>
        <w:jc w:val="both"/>
        <w:rPr>
          <w:rFonts w:ascii="Arial" w:eastAsia="Calibri" w:hAnsi="Arial" w:cs="Arial"/>
          <w:sz w:val="22"/>
          <w:szCs w:val="22"/>
        </w:rPr>
      </w:pPr>
      <w:r w:rsidRPr="006E055E">
        <w:rPr>
          <w:rFonts w:ascii="Arial" w:hAnsi="Arial" w:cs="Arial"/>
          <w:color w:val="000000"/>
          <w:sz w:val="22"/>
          <w:szCs w:val="22"/>
          <w:lang w:val="es-MX"/>
        </w:rPr>
        <w:t xml:space="preserve">Resolución </w:t>
      </w:r>
      <w:proofErr w:type="spellStart"/>
      <w:r w:rsidRPr="006E055E">
        <w:rPr>
          <w:rFonts w:ascii="Arial" w:hAnsi="Arial" w:cs="Arial"/>
          <w:color w:val="000000"/>
          <w:sz w:val="22"/>
          <w:szCs w:val="22"/>
          <w:lang w:val="es-MX"/>
        </w:rPr>
        <w:t>N.°</w:t>
      </w:r>
      <w:proofErr w:type="spellEnd"/>
      <w:r w:rsidR="005845C5" w:rsidRPr="006E055E">
        <w:rPr>
          <w:rFonts w:ascii="Arial" w:hAnsi="Arial" w:cs="Arial"/>
          <w:color w:val="000000"/>
          <w:sz w:val="22"/>
          <w:szCs w:val="22"/>
          <w:lang w:val="es-MX"/>
        </w:rPr>
        <w:t xml:space="preserve"> 178 del 28.04.2014 que Incorpora a nuevas Municipalidades al sistema de Registro Electrónico de Decretos Alcaldicios relativos a las materias de personal;</w:t>
      </w:r>
    </w:p>
    <w:p w14:paraId="25AC5E8F" w14:textId="6DE186F4" w:rsidR="006F3736" w:rsidRPr="006E055E" w:rsidRDefault="005845C5" w:rsidP="006E055E">
      <w:pPr>
        <w:pStyle w:val="Prrafodelista"/>
        <w:numPr>
          <w:ilvl w:val="0"/>
          <w:numId w:val="4"/>
        </w:numPr>
        <w:spacing w:after="200" w:line="276" w:lineRule="auto"/>
        <w:ind w:left="-142" w:hanging="284"/>
        <w:jc w:val="both"/>
        <w:rPr>
          <w:rFonts w:ascii="Arial" w:eastAsia="Calibri" w:hAnsi="Arial" w:cs="Arial"/>
          <w:sz w:val="22"/>
          <w:szCs w:val="22"/>
        </w:rPr>
      </w:pPr>
      <w:r w:rsidRPr="006E055E">
        <w:rPr>
          <w:rFonts w:ascii="Arial" w:eastAsia="Calibri" w:hAnsi="Arial" w:cs="Arial"/>
          <w:sz w:val="22"/>
          <w:szCs w:val="22"/>
        </w:rPr>
        <w:t xml:space="preserve">La Resolución </w:t>
      </w:r>
      <w:r w:rsidR="00F821F3" w:rsidRPr="006E055E">
        <w:rPr>
          <w:rFonts w:ascii="Arial" w:eastAsia="Calibri" w:hAnsi="Arial" w:cs="Arial"/>
          <w:sz w:val="22"/>
          <w:szCs w:val="22"/>
        </w:rPr>
        <w:t>N.º</w:t>
      </w:r>
      <w:r w:rsidRPr="006E055E">
        <w:rPr>
          <w:rFonts w:ascii="Arial" w:eastAsia="Calibri" w:hAnsi="Arial" w:cs="Arial"/>
          <w:sz w:val="22"/>
          <w:szCs w:val="22"/>
        </w:rPr>
        <w:t xml:space="preserve"> 06 del 26 de marzo del 2019 de la Contraloría General de la República, que fija normas de exención del Trámite de Toma de Razón, y en virtud de las facultades que me confiere la Ley Nº18.695, Orgánica Constitucional de Municipalidades y sus posteriores modificaciones.</w:t>
      </w:r>
    </w:p>
    <w:p w14:paraId="1355DEE5" w14:textId="77777777" w:rsidR="00BE3529" w:rsidRDefault="00BE3529" w:rsidP="00BE3529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</w:p>
    <w:p w14:paraId="6054BB60" w14:textId="77777777" w:rsidR="00BE3529" w:rsidRPr="00BE3529" w:rsidRDefault="00BE3529" w:rsidP="00BE3529">
      <w:pPr>
        <w:spacing w:after="200" w:line="276" w:lineRule="auto"/>
        <w:jc w:val="center"/>
        <w:rPr>
          <w:rFonts w:ascii="Arial" w:eastAsia="Calibri" w:hAnsi="Arial" w:cs="Arial"/>
          <w:b/>
          <w:color w:val="auto"/>
          <w:spacing w:val="8"/>
          <w:sz w:val="22"/>
          <w:szCs w:val="22"/>
          <w:u w:val="single"/>
          <w:lang w:val="es-ES"/>
        </w:rPr>
      </w:pPr>
      <w:r w:rsidRPr="00BE3529">
        <w:rPr>
          <w:rFonts w:ascii="Arial" w:eastAsia="Calibri" w:hAnsi="Arial" w:cs="Arial"/>
          <w:b/>
          <w:color w:val="auto"/>
          <w:spacing w:val="8"/>
          <w:sz w:val="22"/>
          <w:szCs w:val="22"/>
          <w:u w:val="single"/>
          <w:lang w:val="es-ES"/>
        </w:rPr>
        <w:t>DECRETO</w:t>
      </w:r>
    </w:p>
    <w:p w14:paraId="2DA536F4" w14:textId="77777777" w:rsidR="00BE3529" w:rsidRPr="00BE3529" w:rsidRDefault="00BE3529" w:rsidP="00BE3529">
      <w:pPr>
        <w:spacing w:after="200" w:line="276" w:lineRule="auto"/>
        <w:contextualSpacing/>
        <w:jc w:val="both"/>
        <w:rPr>
          <w:rFonts w:ascii="Arial" w:eastAsia="Calibri" w:hAnsi="Arial" w:cs="Arial"/>
          <w:color w:val="auto"/>
          <w:sz w:val="22"/>
          <w:szCs w:val="22"/>
          <w:lang w:val="es-ES"/>
        </w:rPr>
      </w:pPr>
      <w:bookmarkStart w:id="0" w:name="_Hlk47424457"/>
      <w:r w:rsidRPr="00BE3529">
        <w:rPr>
          <w:rFonts w:ascii="Arial" w:eastAsia="Calibri" w:hAnsi="Arial" w:cs="Arial"/>
          <w:b/>
          <w:color w:val="auto"/>
          <w:sz w:val="22"/>
          <w:szCs w:val="22"/>
          <w:lang w:val="es-ES"/>
        </w:rPr>
        <w:t xml:space="preserve">PRIMERO:                        </w:t>
      </w:r>
      <w:r w:rsidRPr="00BE3529">
        <w:rPr>
          <w:rFonts w:ascii="Arial" w:eastAsia="Calibri" w:hAnsi="Arial" w:cs="Arial"/>
          <w:b/>
          <w:color w:val="auto"/>
          <w:sz w:val="22"/>
          <w:szCs w:val="22"/>
          <w:lang w:val="es-ES"/>
        </w:rPr>
        <w:tab/>
      </w:r>
      <w:r w:rsidRPr="00BE3529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        </w:t>
      </w:r>
      <w:bookmarkStart w:id="1" w:name="_Hlk47424256"/>
      <w:r w:rsidR="005642BE">
        <w:rPr>
          <w:rFonts w:ascii="Arial" w:hAnsi="Arial" w:cs="Arial"/>
          <w:b/>
          <w:color w:val="auto"/>
          <w:sz w:val="22"/>
          <w:szCs w:val="22"/>
          <w:lang w:val="es-ES"/>
        </w:rPr>
        <w:t>REGULARÍ</w:t>
      </w:r>
      <w:r w:rsidRPr="00BE3529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ZASE </w:t>
      </w:r>
      <w:r w:rsidRPr="00BE3529">
        <w:rPr>
          <w:rFonts w:ascii="Arial" w:hAnsi="Arial" w:cs="Arial"/>
          <w:color w:val="auto"/>
          <w:sz w:val="22"/>
          <w:szCs w:val="22"/>
          <w:lang w:val="es-ES"/>
        </w:rPr>
        <w:t>tramitación de licencias Médicas correspondientes a los siguientes funcionarios</w:t>
      </w:r>
      <w:bookmarkEnd w:id="0"/>
      <w:bookmarkEnd w:id="1"/>
      <w:r w:rsidRPr="00BE3529">
        <w:rPr>
          <w:rFonts w:ascii="Arial" w:eastAsia="Calibri" w:hAnsi="Arial" w:cs="Arial"/>
          <w:color w:val="auto"/>
          <w:sz w:val="22"/>
          <w:szCs w:val="22"/>
          <w:lang w:val="es-ES"/>
        </w:rPr>
        <w:t xml:space="preserve">: </w:t>
      </w:r>
    </w:p>
    <w:p w14:paraId="363A09C1" w14:textId="77777777" w:rsidR="00BE3529" w:rsidRDefault="00BE3529" w:rsidP="00BE3529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</w:p>
    <w:p w14:paraId="6B950628" w14:textId="77777777" w:rsidR="00BE3529" w:rsidRDefault="00BE3529" w:rsidP="00BE3529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</w:p>
    <w:tbl>
      <w:tblPr>
        <w:tblStyle w:val="Tablaconcuadrcula"/>
        <w:tblW w:w="8964" w:type="dxa"/>
        <w:tblLook w:val="04A0" w:firstRow="1" w:lastRow="0" w:firstColumn="1" w:lastColumn="0" w:noHBand="0" w:noVBand="1"/>
      </w:tblPr>
      <w:tblGrid>
        <w:gridCol w:w="1549"/>
        <w:gridCol w:w="3965"/>
        <w:gridCol w:w="1150"/>
        <w:gridCol w:w="1150"/>
        <w:gridCol w:w="1150"/>
      </w:tblGrid>
      <w:tr w:rsidR="00BE3529" w:rsidRPr="001D7EFB" w14:paraId="2F1CFEEE" w14:textId="77777777" w:rsidTr="00275895">
        <w:trPr>
          <w:trHeight w:val="300"/>
        </w:trPr>
        <w:tc>
          <w:tcPr>
            <w:tcW w:w="1549" w:type="dxa"/>
            <w:noWrap/>
            <w:hideMark/>
          </w:tcPr>
          <w:p w14:paraId="4F1A0C97" w14:textId="7CB81606" w:rsidR="00BE3529" w:rsidRPr="00BE3529" w:rsidRDefault="00BE3529" w:rsidP="00F471B7">
            <w:pPr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</w:pPr>
            <w:r w:rsidRPr="00BE3529"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  <w:t xml:space="preserve">Rut </w:t>
            </w:r>
            <w:proofErr w:type="gramStart"/>
            <w:r w:rsidR="00DC567E"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  <w:t>F</w:t>
            </w:r>
            <w:r w:rsidR="00DC567E" w:rsidRPr="00BE3529"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  <w:t>uncionario</w:t>
            </w:r>
            <w:proofErr w:type="gramEnd"/>
            <w:r w:rsidR="005642BE"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  <w:t>/a</w:t>
            </w:r>
          </w:p>
        </w:tc>
        <w:tc>
          <w:tcPr>
            <w:tcW w:w="3965" w:type="dxa"/>
            <w:noWrap/>
            <w:hideMark/>
          </w:tcPr>
          <w:p w14:paraId="20703F07" w14:textId="77777777" w:rsidR="00875CE9" w:rsidRDefault="00875CE9" w:rsidP="00875CE9">
            <w:pPr>
              <w:jc w:val="center"/>
              <w:outlineLvl w:val="0"/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</w:pPr>
          </w:p>
          <w:p w14:paraId="3561D19A" w14:textId="77777777" w:rsidR="00BE3529" w:rsidRPr="00BE3529" w:rsidRDefault="00BE3529" w:rsidP="00875CE9">
            <w:pPr>
              <w:jc w:val="center"/>
              <w:outlineLvl w:val="0"/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</w:pPr>
            <w:r w:rsidRPr="00BE3529"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  <w:t>Nombre</w:t>
            </w:r>
          </w:p>
        </w:tc>
        <w:tc>
          <w:tcPr>
            <w:tcW w:w="1150" w:type="dxa"/>
            <w:noWrap/>
            <w:hideMark/>
          </w:tcPr>
          <w:p w14:paraId="04B2C522" w14:textId="77777777" w:rsidR="00BE3529" w:rsidRPr="00BE3529" w:rsidRDefault="00BE3529" w:rsidP="00F471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</w:pPr>
            <w:r w:rsidRPr="00BE3529"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  <w:t>Fecha Inicio Licencia</w:t>
            </w:r>
          </w:p>
        </w:tc>
        <w:tc>
          <w:tcPr>
            <w:tcW w:w="1150" w:type="dxa"/>
            <w:noWrap/>
            <w:hideMark/>
          </w:tcPr>
          <w:p w14:paraId="59416811" w14:textId="77777777" w:rsidR="00BE3529" w:rsidRPr="00BE3529" w:rsidRDefault="00BE3529" w:rsidP="00F471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</w:pPr>
            <w:r w:rsidRPr="00BE3529"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  <w:t>Fecha de Término</w:t>
            </w:r>
          </w:p>
        </w:tc>
        <w:tc>
          <w:tcPr>
            <w:tcW w:w="1150" w:type="dxa"/>
            <w:noWrap/>
            <w:hideMark/>
          </w:tcPr>
          <w:p w14:paraId="3D422F4A" w14:textId="77777777" w:rsidR="00BE3529" w:rsidRPr="00BE3529" w:rsidRDefault="00BE3529" w:rsidP="00F471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</w:pPr>
            <w:r w:rsidRPr="00BE3529"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  <w:t>Número de Días</w:t>
            </w:r>
          </w:p>
        </w:tc>
      </w:tr>
      <w:tr w:rsidR="00BE3529" w14:paraId="6E9BAB6D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066CAA29" w14:textId="3C507E28" w:rsidR="00BE3529" w:rsidRPr="00273353" w:rsidRDefault="00C90677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15.064.462-3</w:t>
            </w:r>
          </w:p>
        </w:tc>
        <w:tc>
          <w:tcPr>
            <w:tcW w:w="3965" w:type="dxa"/>
            <w:noWrap/>
            <w:vAlign w:val="center"/>
          </w:tcPr>
          <w:p w14:paraId="11C89521" w14:textId="5827DB5F" w:rsidR="00232390" w:rsidRPr="00273353" w:rsidRDefault="00232390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Natalia Fuentes Tobar </w:t>
            </w:r>
          </w:p>
        </w:tc>
        <w:tc>
          <w:tcPr>
            <w:tcW w:w="1150" w:type="dxa"/>
            <w:noWrap/>
            <w:vAlign w:val="center"/>
          </w:tcPr>
          <w:p w14:paraId="570DC93C" w14:textId="619DFC68" w:rsidR="00BE3529" w:rsidRPr="00273353" w:rsidRDefault="00232390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06/06/2022</w:t>
            </w:r>
          </w:p>
        </w:tc>
        <w:tc>
          <w:tcPr>
            <w:tcW w:w="1150" w:type="dxa"/>
            <w:noWrap/>
            <w:vAlign w:val="center"/>
          </w:tcPr>
          <w:p w14:paraId="46EDF01E" w14:textId="7A49AC55" w:rsidR="00B415DB" w:rsidRPr="00273353" w:rsidRDefault="00232390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20/06/2022</w:t>
            </w:r>
          </w:p>
        </w:tc>
        <w:tc>
          <w:tcPr>
            <w:tcW w:w="1150" w:type="dxa"/>
            <w:noWrap/>
            <w:vAlign w:val="center"/>
          </w:tcPr>
          <w:p w14:paraId="31218943" w14:textId="7E774CF6" w:rsidR="00BE3529" w:rsidRPr="00273353" w:rsidRDefault="00232390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15</w:t>
            </w:r>
          </w:p>
        </w:tc>
      </w:tr>
      <w:tr w:rsidR="00F45BE1" w14:paraId="738BC144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32EAFC11" w14:textId="38105A0C" w:rsidR="00F45BE1" w:rsidRPr="00273353" w:rsidRDefault="00232390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15.064.701-0</w:t>
            </w:r>
          </w:p>
        </w:tc>
        <w:tc>
          <w:tcPr>
            <w:tcW w:w="3965" w:type="dxa"/>
            <w:noWrap/>
            <w:vAlign w:val="center"/>
          </w:tcPr>
          <w:p w14:paraId="7BD4F78E" w14:textId="7DD78A9F" w:rsidR="00F45BE1" w:rsidRPr="00273353" w:rsidRDefault="00351E0B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Valeska Guerrero Larrosa </w:t>
            </w:r>
          </w:p>
        </w:tc>
        <w:tc>
          <w:tcPr>
            <w:tcW w:w="1150" w:type="dxa"/>
            <w:noWrap/>
            <w:vAlign w:val="center"/>
          </w:tcPr>
          <w:p w14:paraId="342A0B8E" w14:textId="435DA7F0" w:rsidR="00F45BE1" w:rsidRPr="00273353" w:rsidRDefault="00351E0B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06/06/2022</w:t>
            </w:r>
          </w:p>
        </w:tc>
        <w:tc>
          <w:tcPr>
            <w:tcW w:w="1150" w:type="dxa"/>
            <w:noWrap/>
            <w:vAlign w:val="center"/>
          </w:tcPr>
          <w:p w14:paraId="4C0A21EC" w14:textId="4331A2B5" w:rsidR="00F45BE1" w:rsidRPr="00273353" w:rsidRDefault="00351E0B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26/06/2022</w:t>
            </w:r>
          </w:p>
        </w:tc>
        <w:tc>
          <w:tcPr>
            <w:tcW w:w="1150" w:type="dxa"/>
            <w:noWrap/>
            <w:vAlign w:val="center"/>
          </w:tcPr>
          <w:p w14:paraId="3BC444AF" w14:textId="29B31C9A" w:rsidR="00F45BE1" w:rsidRPr="00273353" w:rsidRDefault="00351E0B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21</w:t>
            </w:r>
          </w:p>
        </w:tc>
      </w:tr>
      <w:tr w:rsidR="00F45BE1" w14:paraId="10F8DE54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1906D8A9" w14:textId="11965C23" w:rsidR="00F45BE1" w:rsidRPr="00273353" w:rsidRDefault="00EE5BC8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15.341.723-7</w:t>
            </w:r>
          </w:p>
        </w:tc>
        <w:tc>
          <w:tcPr>
            <w:tcW w:w="3965" w:type="dxa"/>
            <w:noWrap/>
            <w:vAlign w:val="center"/>
          </w:tcPr>
          <w:p w14:paraId="36B2955A" w14:textId="23FA0AF3" w:rsidR="00F45BE1" w:rsidRPr="00273353" w:rsidRDefault="00EE5BC8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Francisc</w:t>
            </w:r>
            <w:r w:rsidR="00BE26F5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 Ortiz Calderón </w:t>
            </w:r>
          </w:p>
        </w:tc>
        <w:tc>
          <w:tcPr>
            <w:tcW w:w="1150" w:type="dxa"/>
            <w:noWrap/>
            <w:vAlign w:val="center"/>
          </w:tcPr>
          <w:p w14:paraId="7C185BE2" w14:textId="2084CE4C" w:rsidR="00F45BE1" w:rsidRPr="00273353" w:rsidRDefault="00952620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06/06/2022</w:t>
            </w:r>
          </w:p>
        </w:tc>
        <w:tc>
          <w:tcPr>
            <w:tcW w:w="1150" w:type="dxa"/>
            <w:noWrap/>
            <w:vAlign w:val="center"/>
          </w:tcPr>
          <w:p w14:paraId="4D89E42A" w14:textId="6DDF681B" w:rsidR="00F45BE1" w:rsidRPr="00273353" w:rsidRDefault="00952620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12/06/2022</w:t>
            </w:r>
          </w:p>
        </w:tc>
        <w:tc>
          <w:tcPr>
            <w:tcW w:w="1150" w:type="dxa"/>
            <w:noWrap/>
            <w:vAlign w:val="center"/>
          </w:tcPr>
          <w:p w14:paraId="3E02EADC" w14:textId="4043765C" w:rsidR="00F45BE1" w:rsidRPr="00273353" w:rsidRDefault="00952620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07</w:t>
            </w:r>
          </w:p>
        </w:tc>
      </w:tr>
      <w:tr w:rsidR="00F45BE1" w14:paraId="4528A6B8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2938587C" w14:textId="0B5EBB66" w:rsidR="00F45BE1" w:rsidRPr="00273353" w:rsidRDefault="00952620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16.487.405-2</w:t>
            </w:r>
          </w:p>
        </w:tc>
        <w:tc>
          <w:tcPr>
            <w:tcW w:w="3965" w:type="dxa"/>
            <w:noWrap/>
            <w:vAlign w:val="center"/>
          </w:tcPr>
          <w:p w14:paraId="71A75B45" w14:textId="5981077E" w:rsidR="00F45BE1" w:rsidRPr="00273353" w:rsidRDefault="00952620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Vanessa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Bure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 Navarro</w:t>
            </w:r>
          </w:p>
        </w:tc>
        <w:tc>
          <w:tcPr>
            <w:tcW w:w="1150" w:type="dxa"/>
            <w:noWrap/>
            <w:vAlign w:val="center"/>
          </w:tcPr>
          <w:p w14:paraId="3C65582F" w14:textId="6E3075D4" w:rsidR="00F45BE1" w:rsidRPr="00273353" w:rsidRDefault="00BF672C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06/06/2022</w:t>
            </w:r>
          </w:p>
        </w:tc>
        <w:tc>
          <w:tcPr>
            <w:tcW w:w="1150" w:type="dxa"/>
            <w:noWrap/>
            <w:vAlign w:val="center"/>
          </w:tcPr>
          <w:p w14:paraId="16F4CF21" w14:textId="359BCCFD" w:rsidR="00F45BE1" w:rsidRPr="00273353" w:rsidRDefault="00BF672C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08/06/2022</w:t>
            </w:r>
          </w:p>
        </w:tc>
        <w:tc>
          <w:tcPr>
            <w:tcW w:w="1150" w:type="dxa"/>
            <w:noWrap/>
            <w:vAlign w:val="center"/>
          </w:tcPr>
          <w:p w14:paraId="48BAE67A" w14:textId="540336DF" w:rsidR="00F45BE1" w:rsidRPr="00273353" w:rsidRDefault="00BF672C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03</w:t>
            </w:r>
          </w:p>
        </w:tc>
      </w:tr>
      <w:tr w:rsidR="00F45BE1" w14:paraId="1548B6C7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3731DF9D" w14:textId="3921D674" w:rsidR="00F45BE1" w:rsidRPr="00273353" w:rsidRDefault="00BF672C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16.820.008-0</w:t>
            </w:r>
          </w:p>
        </w:tc>
        <w:tc>
          <w:tcPr>
            <w:tcW w:w="3965" w:type="dxa"/>
            <w:noWrap/>
            <w:vAlign w:val="center"/>
          </w:tcPr>
          <w:p w14:paraId="0F5C54E4" w14:textId="0FC8830D" w:rsidR="00F45BE1" w:rsidRPr="00273353" w:rsidRDefault="00BF672C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Delia Olivares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Olivares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</w:p>
        </w:tc>
        <w:tc>
          <w:tcPr>
            <w:tcW w:w="1150" w:type="dxa"/>
            <w:noWrap/>
            <w:vAlign w:val="center"/>
          </w:tcPr>
          <w:p w14:paraId="643173E9" w14:textId="6503317F" w:rsidR="00F45BE1" w:rsidRPr="00273353" w:rsidRDefault="00BF672C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06/06/2022</w:t>
            </w:r>
          </w:p>
        </w:tc>
        <w:tc>
          <w:tcPr>
            <w:tcW w:w="1150" w:type="dxa"/>
            <w:noWrap/>
            <w:vAlign w:val="center"/>
          </w:tcPr>
          <w:p w14:paraId="58389D9D" w14:textId="2AFCFA96" w:rsidR="00F45BE1" w:rsidRPr="00273353" w:rsidRDefault="00BF672C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07/06/2022</w:t>
            </w:r>
          </w:p>
        </w:tc>
        <w:tc>
          <w:tcPr>
            <w:tcW w:w="1150" w:type="dxa"/>
            <w:noWrap/>
            <w:vAlign w:val="center"/>
          </w:tcPr>
          <w:p w14:paraId="0F03866D" w14:textId="3D12C529" w:rsidR="00F45BE1" w:rsidRPr="00273353" w:rsidRDefault="00BF672C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02</w:t>
            </w:r>
          </w:p>
        </w:tc>
      </w:tr>
      <w:tr w:rsidR="00F45BE1" w14:paraId="7612AD36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48330A8E" w14:textId="5A8579BA" w:rsidR="00F45BE1" w:rsidRPr="00273353" w:rsidRDefault="00BF672C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16.820.168-0</w:t>
            </w:r>
          </w:p>
        </w:tc>
        <w:tc>
          <w:tcPr>
            <w:tcW w:w="3965" w:type="dxa"/>
            <w:noWrap/>
            <w:vAlign w:val="center"/>
          </w:tcPr>
          <w:p w14:paraId="6928BCD4" w14:textId="3FF1ECE3" w:rsidR="00F45BE1" w:rsidRPr="00273353" w:rsidRDefault="00EC329D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Rodrigo Pinilla Vergara </w:t>
            </w:r>
          </w:p>
        </w:tc>
        <w:tc>
          <w:tcPr>
            <w:tcW w:w="1150" w:type="dxa"/>
            <w:noWrap/>
            <w:vAlign w:val="center"/>
          </w:tcPr>
          <w:p w14:paraId="5AE109A6" w14:textId="03D70145" w:rsidR="00F45BE1" w:rsidRPr="00273353" w:rsidRDefault="00EC329D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06/06/2022</w:t>
            </w:r>
          </w:p>
        </w:tc>
        <w:tc>
          <w:tcPr>
            <w:tcW w:w="1150" w:type="dxa"/>
            <w:noWrap/>
            <w:vAlign w:val="center"/>
          </w:tcPr>
          <w:p w14:paraId="063C1015" w14:textId="4EA26A23" w:rsidR="00F45BE1" w:rsidRPr="00273353" w:rsidRDefault="00EC329D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10/06/2022</w:t>
            </w:r>
          </w:p>
        </w:tc>
        <w:tc>
          <w:tcPr>
            <w:tcW w:w="1150" w:type="dxa"/>
            <w:noWrap/>
            <w:vAlign w:val="center"/>
          </w:tcPr>
          <w:p w14:paraId="4941A2E3" w14:textId="282F76EB" w:rsidR="00F45BE1" w:rsidRPr="00273353" w:rsidRDefault="00EC329D" w:rsidP="00EC32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05</w:t>
            </w:r>
          </w:p>
        </w:tc>
      </w:tr>
      <w:tr w:rsidR="00F45BE1" w14:paraId="16B45423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749EDB7C" w14:textId="3E8CDF0D" w:rsidR="00F45BE1" w:rsidRPr="00273353" w:rsidRDefault="005447F8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17.209.264-0</w:t>
            </w:r>
          </w:p>
        </w:tc>
        <w:tc>
          <w:tcPr>
            <w:tcW w:w="3965" w:type="dxa"/>
            <w:noWrap/>
            <w:vAlign w:val="center"/>
          </w:tcPr>
          <w:p w14:paraId="0D571B1D" w14:textId="41883AF9" w:rsidR="00F45BE1" w:rsidRPr="00273353" w:rsidRDefault="005447F8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Maritza Cisternas Cabrera </w:t>
            </w:r>
          </w:p>
        </w:tc>
        <w:tc>
          <w:tcPr>
            <w:tcW w:w="1150" w:type="dxa"/>
            <w:noWrap/>
            <w:vAlign w:val="center"/>
          </w:tcPr>
          <w:p w14:paraId="61B7CCC6" w14:textId="063F916C" w:rsidR="00F45BE1" w:rsidRPr="00273353" w:rsidRDefault="005447F8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06/06/2022</w:t>
            </w:r>
          </w:p>
        </w:tc>
        <w:tc>
          <w:tcPr>
            <w:tcW w:w="1150" w:type="dxa"/>
            <w:noWrap/>
            <w:vAlign w:val="center"/>
          </w:tcPr>
          <w:p w14:paraId="6337AC55" w14:textId="51F3CF6D" w:rsidR="00F45BE1" w:rsidRPr="00273353" w:rsidRDefault="005447F8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20/06/2022</w:t>
            </w:r>
          </w:p>
        </w:tc>
        <w:tc>
          <w:tcPr>
            <w:tcW w:w="1150" w:type="dxa"/>
            <w:noWrap/>
            <w:vAlign w:val="center"/>
          </w:tcPr>
          <w:p w14:paraId="69DB2200" w14:textId="16844B3D" w:rsidR="00F45BE1" w:rsidRPr="00273353" w:rsidRDefault="005447F8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15</w:t>
            </w:r>
          </w:p>
        </w:tc>
      </w:tr>
      <w:tr w:rsidR="00F45BE1" w14:paraId="13A238F8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26167EA2" w14:textId="7279791D" w:rsidR="00F45BE1" w:rsidRPr="00273353" w:rsidRDefault="005447F8" w:rsidP="00531F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17.210.</w:t>
            </w:r>
            <w:r w:rsidR="00790690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97-1</w:t>
            </w:r>
          </w:p>
        </w:tc>
        <w:tc>
          <w:tcPr>
            <w:tcW w:w="3965" w:type="dxa"/>
            <w:noWrap/>
            <w:vAlign w:val="center"/>
          </w:tcPr>
          <w:p w14:paraId="4804D229" w14:textId="39332E27" w:rsidR="00F45BE1" w:rsidRPr="00273353" w:rsidRDefault="00790690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Carolina Arancibia Flores </w:t>
            </w:r>
          </w:p>
        </w:tc>
        <w:tc>
          <w:tcPr>
            <w:tcW w:w="1150" w:type="dxa"/>
            <w:noWrap/>
            <w:vAlign w:val="center"/>
          </w:tcPr>
          <w:p w14:paraId="7BFF4968" w14:textId="05EB4B84" w:rsidR="00F45BE1" w:rsidRPr="00273353" w:rsidRDefault="00790690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06/06/2022</w:t>
            </w:r>
          </w:p>
        </w:tc>
        <w:tc>
          <w:tcPr>
            <w:tcW w:w="1150" w:type="dxa"/>
            <w:noWrap/>
            <w:vAlign w:val="center"/>
          </w:tcPr>
          <w:p w14:paraId="0BB004CF" w14:textId="0DD3B0ED" w:rsidR="00F45BE1" w:rsidRPr="00273353" w:rsidRDefault="00790690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08/06/2022</w:t>
            </w:r>
          </w:p>
        </w:tc>
        <w:tc>
          <w:tcPr>
            <w:tcW w:w="1150" w:type="dxa"/>
            <w:noWrap/>
            <w:vAlign w:val="center"/>
          </w:tcPr>
          <w:p w14:paraId="7AB52D92" w14:textId="165536D4" w:rsidR="00F45BE1" w:rsidRPr="00273353" w:rsidRDefault="00790690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03</w:t>
            </w:r>
          </w:p>
        </w:tc>
      </w:tr>
      <w:tr w:rsidR="00F45BE1" w14:paraId="23C22ED3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3348873F" w14:textId="01554E09" w:rsidR="00F45BE1" w:rsidRPr="00273353" w:rsidRDefault="005E28AB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17.388.173-8</w:t>
            </w:r>
          </w:p>
        </w:tc>
        <w:tc>
          <w:tcPr>
            <w:tcW w:w="3965" w:type="dxa"/>
            <w:noWrap/>
            <w:vAlign w:val="center"/>
          </w:tcPr>
          <w:p w14:paraId="0079568E" w14:textId="2BBBBF61" w:rsidR="00F45BE1" w:rsidRPr="00273353" w:rsidRDefault="005E28AB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Francisco Fredes López </w:t>
            </w:r>
          </w:p>
        </w:tc>
        <w:tc>
          <w:tcPr>
            <w:tcW w:w="1150" w:type="dxa"/>
            <w:noWrap/>
            <w:vAlign w:val="center"/>
          </w:tcPr>
          <w:p w14:paraId="49FA30D2" w14:textId="2C1231D1" w:rsidR="00F45BE1" w:rsidRPr="00273353" w:rsidRDefault="005E28AB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06/06/2022</w:t>
            </w:r>
          </w:p>
        </w:tc>
        <w:tc>
          <w:tcPr>
            <w:tcW w:w="1150" w:type="dxa"/>
            <w:noWrap/>
            <w:vAlign w:val="center"/>
          </w:tcPr>
          <w:p w14:paraId="1E2FBAB7" w14:textId="1B784C30" w:rsidR="00F45BE1" w:rsidRPr="00273353" w:rsidRDefault="005E28AB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06/06/2022</w:t>
            </w:r>
          </w:p>
        </w:tc>
        <w:tc>
          <w:tcPr>
            <w:tcW w:w="1150" w:type="dxa"/>
            <w:noWrap/>
            <w:vAlign w:val="center"/>
          </w:tcPr>
          <w:p w14:paraId="281AB5EE" w14:textId="7BCB776D" w:rsidR="00F45BE1" w:rsidRPr="00273353" w:rsidRDefault="005E28AB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01</w:t>
            </w:r>
          </w:p>
        </w:tc>
      </w:tr>
      <w:tr w:rsidR="00F45BE1" w14:paraId="4E0C7172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4A58C2BC" w14:textId="4A82E0F2" w:rsidR="00F45BE1" w:rsidRPr="00273353" w:rsidRDefault="005E28AB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17.618.225-3</w:t>
            </w:r>
          </w:p>
        </w:tc>
        <w:tc>
          <w:tcPr>
            <w:tcW w:w="3965" w:type="dxa"/>
            <w:noWrap/>
            <w:vAlign w:val="center"/>
          </w:tcPr>
          <w:p w14:paraId="4A337499" w14:textId="61A4D3D8" w:rsidR="00F45BE1" w:rsidRPr="00273353" w:rsidRDefault="00FC7AD1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Elena Alfaro Olivares </w:t>
            </w:r>
          </w:p>
        </w:tc>
        <w:tc>
          <w:tcPr>
            <w:tcW w:w="1150" w:type="dxa"/>
            <w:noWrap/>
            <w:vAlign w:val="center"/>
          </w:tcPr>
          <w:p w14:paraId="330CE44E" w14:textId="7DACF1BC" w:rsidR="00F45BE1" w:rsidRPr="00273353" w:rsidRDefault="00FC7AD1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06/06/2022</w:t>
            </w:r>
          </w:p>
        </w:tc>
        <w:tc>
          <w:tcPr>
            <w:tcW w:w="1150" w:type="dxa"/>
            <w:noWrap/>
            <w:vAlign w:val="center"/>
          </w:tcPr>
          <w:p w14:paraId="109F4C32" w14:textId="283BF658" w:rsidR="00F45BE1" w:rsidRPr="00273353" w:rsidRDefault="00FC7AD1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07/06/2022</w:t>
            </w:r>
          </w:p>
        </w:tc>
        <w:tc>
          <w:tcPr>
            <w:tcW w:w="1150" w:type="dxa"/>
            <w:noWrap/>
            <w:vAlign w:val="center"/>
          </w:tcPr>
          <w:p w14:paraId="4A3AD50F" w14:textId="34563CA4" w:rsidR="00F45BE1" w:rsidRPr="00273353" w:rsidRDefault="00FC7AD1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01</w:t>
            </w:r>
          </w:p>
        </w:tc>
      </w:tr>
    </w:tbl>
    <w:p w14:paraId="6975F7E9" w14:textId="77777777" w:rsidR="00BE3529" w:rsidRDefault="00BE3529" w:rsidP="00BE3529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</w:p>
    <w:p w14:paraId="6DB48CBE" w14:textId="77777777" w:rsidR="00BE3529" w:rsidRDefault="00BE3529" w:rsidP="00BE3529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428852D4" w14:textId="77777777" w:rsidR="00BE3529" w:rsidRPr="00635EE1" w:rsidRDefault="00BE3529" w:rsidP="00BE3529">
      <w:pPr>
        <w:spacing w:after="200" w:line="276" w:lineRule="auto"/>
        <w:contextualSpacing/>
        <w:jc w:val="both"/>
        <w:rPr>
          <w:rFonts w:ascii="Arial" w:hAnsi="Arial" w:cs="Arial"/>
          <w:b/>
          <w:color w:val="000000"/>
          <w:lang w:val="es-MX"/>
        </w:rPr>
      </w:pPr>
      <w:r w:rsidRPr="00BE3529"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                                                                   Anótese, comuníquese y regístrese</w:t>
      </w:r>
      <w:r w:rsidRPr="00BE3529">
        <w:rPr>
          <w:rFonts w:ascii="Arial" w:hAnsi="Arial" w:cs="Arial"/>
          <w:color w:val="000000"/>
          <w:sz w:val="22"/>
          <w:szCs w:val="22"/>
          <w:lang w:val="es-MX"/>
        </w:rPr>
        <w:t>, en SIAPER, sistema de información y control del personal de la administración del Estado</w:t>
      </w:r>
      <w:r w:rsidRPr="001C0749">
        <w:rPr>
          <w:rFonts w:ascii="Arial" w:hAnsi="Arial" w:cs="Arial"/>
          <w:color w:val="000000"/>
          <w:lang w:val="es-MX"/>
        </w:rPr>
        <w:t>.</w:t>
      </w:r>
    </w:p>
    <w:p w14:paraId="02DE67F6" w14:textId="77777777" w:rsidR="00BE3529" w:rsidRDefault="00BE3529" w:rsidP="00BE3529">
      <w:p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</w:p>
    <w:p w14:paraId="2946ECC9" w14:textId="77777777" w:rsidR="00BE3529" w:rsidRPr="005E6D61" w:rsidRDefault="00BE3529" w:rsidP="00BE3529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20F69924" w14:textId="77777777" w:rsidR="00BE3529" w:rsidRDefault="00BE3529" w:rsidP="00BE3529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38E0665C" w14:textId="77777777" w:rsidR="005642BE" w:rsidRDefault="005642BE" w:rsidP="00BE3529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13C3B54F" w14:textId="77777777" w:rsidR="005642BE" w:rsidRDefault="005642BE" w:rsidP="00BE3529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27308794" w14:textId="77777777" w:rsidR="00BE3529" w:rsidRDefault="00BE3529" w:rsidP="00BE3529">
      <w:pPr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  <w:r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                                        </w:t>
      </w:r>
    </w:p>
    <w:p w14:paraId="0BCDF4DD" w14:textId="328B62ED" w:rsidR="00BE3529" w:rsidRPr="00BE3529" w:rsidRDefault="00BE3529" w:rsidP="00BE3529">
      <w:pPr>
        <w:rPr>
          <w:rFonts w:ascii="Arial" w:hAnsi="Arial" w:cs="Arial"/>
          <w:b/>
          <w:color w:val="auto"/>
          <w:lang w:val="es-MX"/>
        </w:rPr>
      </w:pPr>
      <w:r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                                                      </w:t>
      </w:r>
      <w:r w:rsidR="00EE35AD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BE3529">
        <w:rPr>
          <w:rFonts w:ascii="Arial" w:hAnsi="Arial" w:cs="Arial"/>
          <w:b/>
          <w:color w:val="auto"/>
          <w:lang w:val="es-MX"/>
        </w:rPr>
        <w:t>VICTOR ALVARADO MIRIC</w:t>
      </w:r>
    </w:p>
    <w:p w14:paraId="77376952" w14:textId="77777777" w:rsidR="00BE3529" w:rsidRPr="00BE3529" w:rsidRDefault="00BE3529" w:rsidP="00BE3529">
      <w:pPr>
        <w:rPr>
          <w:rFonts w:ascii="Arial" w:hAnsi="Arial" w:cs="Arial"/>
          <w:b/>
          <w:color w:val="auto"/>
          <w:lang w:val="es-MX"/>
        </w:rPr>
      </w:pPr>
      <w:r w:rsidRPr="00BE3529">
        <w:rPr>
          <w:rFonts w:ascii="Arial" w:hAnsi="Arial" w:cs="Arial"/>
          <w:b/>
          <w:color w:val="auto"/>
          <w:lang w:val="es-MX"/>
        </w:rPr>
        <w:t xml:space="preserve">                                                                                                                    DIRECTOR</w:t>
      </w:r>
    </w:p>
    <w:p w14:paraId="2F29E22B" w14:textId="5E9210EE" w:rsidR="00B32ABB" w:rsidRDefault="00BE3529" w:rsidP="005845C5">
      <w:pPr>
        <w:jc w:val="both"/>
      </w:pPr>
      <w:r w:rsidRPr="00BE3529">
        <w:rPr>
          <w:rFonts w:ascii="Arial" w:hAnsi="Arial" w:cs="Arial"/>
          <w:b/>
          <w:color w:val="auto"/>
          <w:lang w:val="es-MX"/>
        </w:rPr>
        <w:t xml:space="preserve">                                                                                                    DEPARTAMENTO DE SALUD    </w:t>
      </w:r>
    </w:p>
    <w:sectPr w:rsidR="00B32ABB" w:rsidSect="00F821F3">
      <w:headerReference w:type="default" r:id="rId8"/>
      <w:footerReference w:type="default" r:id="rId9"/>
      <w:pgSz w:w="12240" w:h="18720" w:code="14"/>
      <w:pgMar w:top="1418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D312C" w14:textId="77777777" w:rsidR="00CD346B" w:rsidRDefault="00CD346B" w:rsidP="00BE3529">
      <w:r>
        <w:separator/>
      </w:r>
    </w:p>
  </w:endnote>
  <w:endnote w:type="continuationSeparator" w:id="0">
    <w:p w14:paraId="585D74C5" w14:textId="77777777" w:rsidR="00CD346B" w:rsidRDefault="00CD346B" w:rsidP="00BE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FB44" w14:textId="77777777" w:rsidR="0064136C" w:rsidRPr="0064136C" w:rsidRDefault="001808A1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14:paraId="24F42F47" w14:textId="77777777" w:rsidR="0064136C" w:rsidRPr="005642BE" w:rsidRDefault="001808A1" w:rsidP="0064136C">
    <w:pPr>
      <w:jc w:val="both"/>
      <w:rPr>
        <w:rFonts w:ascii="Arial" w:hAnsi="Arial" w:cs="Arial"/>
        <w:bCs/>
        <w:color w:val="auto"/>
        <w:sz w:val="16"/>
        <w:szCs w:val="16"/>
        <w:lang w:val="es-CL"/>
      </w:rPr>
    </w:pPr>
    <w:r w:rsidRPr="005642BE">
      <w:rPr>
        <w:rFonts w:ascii="Arial" w:hAnsi="Arial" w:cs="Arial"/>
        <w:bCs/>
        <w:color w:val="auto"/>
        <w:sz w:val="16"/>
        <w:szCs w:val="16"/>
      </w:rPr>
      <w:t xml:space="preserve">1. </w:t>
    </w:r>
    <w:r w:rsidR="005642BE" w:rsidRPr="005642BE">
      <w:rPr>
        <w:rFonts w:ascii="Arial" w:hAnsi="Arial" w:cs="Arial"/>
        <w:bCs/>
        <w:color w:val="auto"/>
        <w:sz w:val="16"/>
        <w:szCs w:val="16"/>
      </w:rPr>
      <w:t xml:space="preserve">Control Interno. 2.- </w:t>
    </w:r>
    <w:proofErr w:type="gramStart"/>
    <w:r w:rsidRPr="005642BE">
      <w:rPr>
        <w:rFonts w:ascii="Arial" w:hAnsi="Arial" w:cs="Arial"/>
        <w:color w:val="auto"/>
        <w:sz w:val="16"/>
        <w:szCs w:val="16"/>
      </w:rPr>
      <w:t>Secretaria</w:t>
    </w:r>
    <w:proofErr w:type="gramEnd"/>
    <w:r w:rsidRPr="005642BE">
      <w:rPr>
        <w:rFonts w:ascii="Arial" w:hAnsi="Arial" w:cs="Arial"/>
        <w:color w:val="auto"/>
        <w:sz w:val="16"/>
        <w:szCs w:val="16"/>
      </w:rPr>
      <w:t xml:space="preserve"> Municipal</w:t>
    </w:r>
    <w:r w:rsidR="005642BE" w:rsidRPr="005642BE">
      <w:rPr>
        <w:rFonts w:ascii="Arial" w:hAnsi="Arial" w:cs="Arial"/>
        <w:color w:val="auto"/>
        <w:sz w:val="16"/>
        <w:szCs w:val="16"/>
      </w:rPr>
      <w:t>. 3</w:t>
    </w:r>
    <w:r w:rsidRPr="005642BE">
      <w:rPr>
        <w:rFonts w:ascii="Arial" w:hAnsi="Arial" w:cs="Arial"/>
        <w:color w:val="auto"/>
        <w:sz w:val="16"/>
        <w:szCs w:val="16"/>
      </w:rPr>
      <w:t xml:space="preserve">.- </w:t>
    </w:r>
    <w:r w:rsidR="005642BE" w:rsidRPr="005642BE">
      <w:rPr>
        <w:rFonts w:ascii="Arial" w:hAnsi="Arial" w:cs="Arial"/>
        <w:color w:val="auto"/>
        <w:sz w:val="16"/>
        <w:szCs w:val="16"/>
      </w:rPr>
      <w:t>Administración Municipal</w:t>
    </w:r>
    <w:r w:rsidR="005642BE" w:rsidRPr="005642BE">
      <w:rPr>
        <w:rFonts w:ascii="Arial" w:hAnsi="Arial" w:cs="Arial"/>
        <w:bCs/>
        <w:color w:val="auto"/>
        <w:sz w:val="16"/>
        <w:szCs w:val="16"/>
      </w:rPr>
      <w:t xml:space="preserve"> 3.- </w:t>
    </w:r>
    <w:r w:rsidR="005642BE">
      <w:rPr>
        <w:rFonts w:ascii="Arial" w:hAnsi="Arial" w:cs="Arial"/>
        <w:bCs/>
        <w:color w:val="auto"/>
        <w:sz w:val="16"/>
        <w:szCs w:val="16"/>
      </w:rPr>
      <w:t>Dirección</w:t>
    </w:r>
    <w:r w:rsidR="005642BE" w:rsidRPr="005642BE">
      <w:rPr>
        <w:rFonts w:ascii="Arial" w:hAnsi="Arial" w:cs="Arial"/>
        <w:bCs/>
        <w:color w:val="auto"/>
        <w:sz w:val="16"/>
        <w:szCs w:val="16"/>
      </w:rPr>
      <w:t xml:space="preserve"> Depto. De Salud.</w:t>
    </w:r>
    <w:r w:rsidRPr="005642BE">
      <w:rPr>
        <w:rFonts w:ascii="Arial" w:hAnsi="Arial" w:cs="Arial"/>
        <w:bCs/>
        <w:color w:val="auto"/>
        <w:sz w:val="16"/>
        <w:szCs w:val="16"/>
        <w:lang w:val="es-CL"/>
      </w:rPr>
      <w:t xml:space="preserve"> </w:t>
    </w:r>
    <w:r w:rsidR="005642BE" w:rsidRPr="005642BE">
      <w:rPr>
        <w:rFonts w:ascii="Arial" w:hAnsi="Arial" w:cs="Arial"/>
        <w:bCs/>
        <w:color w:val="auto"/>
        <w:sz w:val="16"/>
        <w:szCs w:val="16"/>
        <w:lang w:val="es-CL"/>
      </w:rPr>
      <w:t>4</w:t>
    </w:r>
    <w:r w:rsidRPr="005642BE">
      <w:rPr>
        <w:rFonts w:ascii="Arial" w:hAnsi="Arial" w:cs="Arial"/>
        <w:bCs/>
        <w:color w:val="auto"/>
        <w:sz w:val="16"/>
        <w:szCs w:val="16"/>
        <w:lang w:val="es-CL"/>
      </w:rPr>
      <w:t xml:space="preserve">.- </w:t>
    </w:r>
    <w:r w:rsidR="005642BE">
      <w:rPr>
        <w:rFonts w:ascii="Arial" w:hAnsi="Arial" w:cs="Arial"/>
        <w:bCs/>
        <w:color w:val="auto"/>
        <w:sz w:val="16"/>
        <w:szCs w:val="16"/>
        <w:lang w:val="es-CL"/>
      </w:rPr>
      <w:t>RRHH</w:t>
    </w:r>
    <w:r w:rsidR="005642BE" w:rsidRPr="005642BE">
      <w:rPr>
        <w:rFonts w:ascii="Arial" w:hAnsi="Arial" w:cs="Arial"/>
        <w:bCs/>
        <w:color w:val="auto"/>
        <w:sz w:val="16"/>
        <w:szCs w:val="16"/>
        <w:lang w:val="es-CL"/>
      </w:rPr>
      <w:t xml:space="preserve"> Depto. De Salud. 5.-Archivo.</w:t>
    </w:r>
  </w:p>
  <w:p w14:paraId="46C68CE3" w14:textId="3C57D4AE" w:rsidR="0064136C" w:rsidRPr="00300140" w:rsidRDefault="00134CF2" w:rsidP="0064136C">
    <w:pPr>
      <w:jc w:val="both"/>
      <w:rPr>
        <w:rFonts w:ascii="Arial" w:hAnsi="Arial" w:cs="Arial"/>
        <w:color w:val="auto"/>
        <w:sz w:val="16"/>
        <w:szCs w:val="16"/>
        <w:lang w:val="en-US"/>
      </w:rPr>
    </w:pPr>
    <w:r w:rsidRPr="00300140">
      <w:rPr>
        <w:rFonts w:ascii="Arial" w:hAnsi="Arial" w:cs="Arial"/>
        <w:color w:val="auto"/>
        <w:sz w:val="16"/>
        <w:szCs w:val="16"/>
        <w:lang w:val="en-US"/>
      </w:rPr>
      <w:t>OCS</w:t>
    </w:r>
    <w:r w:rsidR="00BE3529" w:rsidRPr="00300140">
      <w:rPr>
        <w:rFonts w:ascii="Arial" w:hAnsi="Arial" w:cs="Arial"/>
        <w:color w:val="auto"/>
        <w:sz w:val="16"/>
        <w:szCs w:val="16"/>
        <w:lang w:val="en-US"/>
      </w:rPr>
      <w:t>/DMB/VAM</w:t>
    </w:r>
    <w:r w:rsidR="005642BE" w:rsidRPr="00300140">
      <w:rPr>
        <w:rFonts w:ascii="Arial" w:hAnsi="Arial" w:cs="Arial"/>
        <w:color w:val="auto"/>
        <w:sz w:val="16"/>
        <w:szCs w:val="16"/>
        <w:lang w:val="en-US"/>
      </w:rPr>
      <w:t>/MCT</w:t>
    </w:r>
    <w:r w:rsidR="00F45BE1" w:rsidRPr="00300140">
      <w:rPr>
        <w:rFonts w:ascii="Arial" w:hAnsi="Arial" w:cs="Arial"/>
        <w:color w:val="auto"/>
        <w:sz w:val="16"/>
        <w:szCs w:val="16"/>
        <w:lang w:val="en-US"/>
      </w:rPr>
      <w:t>/LFR</w:t>
    </w:r>
    <w:r w:rsidR="005642BE" w:rsidRPr="00300140">
      <w:rPr>
        <w:rFonts w:ascii="Arial" w:hAnsi="Arial" w:cs="Arial"/>
        <w:color w:val="auto"/>
        <w:sz w:val="16"/>
        <w:szCs w:val="16"/>
        <w:lang w:val="en-US"/>
      </w:rPr>
      <w:t>/CER/</w:t>
    </w:r>
    <w:proofErr w:type="spellStart"/>
    <w:r w:rsidR="009A1FBB">
      <w:rPr>
        <w:rFonts w:ascii="Arial" w:hAnsi="Arial" w:cs="Arial"/>
        <w:color w:val="auto"/>
        <w:sz w:val="16"/>
        <w:szCs w:val="16"/>
        <w:lang w:val="en-US"/>
      </w:rPr>
      <w:t>fsv</w:t>
    </w:r>
    <w:proofErr w:type="spellEnd"/>
  </w:p>
  <w:p w14:paraId="4A17AEFD" w14:textId="77777777" w:rsidR="0085741F" w:rsidRPr="00300140" w:rsidRDefault="00000000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96595" w14:textId="77777777" w:rsidR="00CD346B" w:rsidRDefault="00CD346B" w:rsidP="00BE3529">
      <w:r>
        <w:separator/>
      </w:r>
    </w:p>
  </w:footnote>
  <w:footnote w:type="continuationSeparator" w:id="0">
    <w:p w14:paraId="16CDE522" w14:textId="77777777" w:rsidR="00CD346B" w:rsidRDefault="00CD346B" w:rsidP="00BE3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C4F94" w14:textId="77777777" w:rsidR="0085741F" w:rsidRDefault="001808A1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16778082" wp14:editId="0189C1AA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5E70"/>
    <w:multiLevelType w:val="hybridMultilevel"/>
    <w:tmpl w:val="85F6977C"/>
    <w:lvl w:ilvl="0" w:tplc="340A000F">
      <w:start w:val="1"/>
      <w:numFmt w:val="decimal"/>
      <w:lvlText w:val="%1."/>
      <w:lvlJc w:val="left"/>
      <w:pPr>
        <w:ind w:left="436" w:hanging="360"/>
      </w:p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8BB2AFC"/>
    <w:multiLevelType w:val="hybridMultilevel"/>
    <w:tmpl w:val="3A986D6A"/>
    <w:lvl w:ilvl="0" w:tplc="E6C0D914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Calibri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7850538">
    <w:abstractNumId w:val="2"/>
  </w:num>
  <w:num w:numId="2" w16cid:durableId="762915328">
    <w:abstractNumId w:val="1"/>
  </w:num>
  <w:num w:numId="3" w16cid:durableId="9589912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318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CL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29"/>
    <w:rsid w:val="0000285B"/>
    <w:rsid w:val="00012037"/>
    <w:rsid w:val="00025586"/>
    <w:rsid w:val="000269F5"/>
    <w:rsid w:val="000305F1"/>
    <w:rsid w:val="0003190C"/>
    <w:rsid w:val="00034AE8"/>
    <w:rsid w:val="0005775A"/>
    <w:rsid w:val="0006452A"/>
    <w:rsid w:val="00070C3F"/>
    <w:rsid w:val="00074173"/>
    <w:rsid w:val="00081C5F"/>
    <w:rsid w:val="00094685"/>
    <w:rsid w:val="000A00D1"/>
    <w:rsid w:val="000A43CC"/>
    <w:rsid w:val="000B3FB1"/>
    <w:rsid w:val="000F6B85"/>
    <w:rsid w:val="000F7AEF"/>
    <w:rsid w:val="000F7D50"/>
    <w:rsid w:val="00105BA9"/>
    <w:rsid w:val="00106A10"/>
    <w:rsid w:val="001133A8"/>
    <w:rsid w:val="001310D7"/>
    <w:rsid w:val="00134CF2"/>
    <w:rsid w:val="00142A1D"/>
    <w:rsid w:val="001510B7"/>
    <w:rsid w:val="001556FD"/>
    <w:rsid w:val="001714C8"/>
    <w:rsid w:val="00173448"/>
    <w:rsid w:val="00177829"/>
    <w:rsid w:val="001808A1"/>
    <w:rsid w:val="00193C45"/>
    <w:rsid w:val="001A0BB0"/>
    <w:rsid w:val="001B0014"/>
    <w:rsid w:val="001B19FC"/>
    <w:rsid w:val="001C49AC"/>
    <w:rsid w:val="001C5142"/>
    <w:rsid w:val="001F4240"/>
    <w:rsid w:val="00200192"/>
    <w:rsid w:val="00202236"/>
    <w:rsid w:val="00214845"/>
    <w:rsid w:val="00215103"/>
    <w:rsid w:val="00232390"/>
    <w:rsid w:val="00233D6C"/>
    <w:rsid w:val="00241845"/>
    <w:rsid w:val="00273353"/>
    <w:rsid w:val="00275895"/>
    <w:rsid w:val="002D5DD8"/>
    <w:rsid w:val="002F0039"/>
    <w:rsid w:val="00300140"/>
    <w:rsid w:val="003146F3"/>
    <w:rsid w:val="00324F73"/>
    <w:rsid w:val="00330313"/>
    <w:rsid w:val="00331A0A"/>
    <w:rsid w:val="0034218B"/>
    <w:rsid w:val="0035199A"/>
    <w:rsid w:val="00351E0B"/>
    <w:rsid w:val="00353013"/>
    <w:rsid w:val="00357C70"/>
    <w:rsid w:val="0037007F"/>
    <w:rsid w:val="00372246"/>
    <w:rsid w:val="003A5D36"/>
    <w:rsid w:val="003D42AB"/>
    <w:rsid w:val="003E2D5E"/>
    <w:rsid w:val="00403F8F"/>
    <w:rsid w:val="004048AE"/>
    <w:rsid w:val="0042524E"/>
    <w:rsid w:val="004277D0"/>
    <w:rsid w:val="00431C2D"/>
    <w:rsid w:val="00433B26"/>
    <w:rsid w:val="00433F77"/>
    <w:rsid w:val="004378A2"/>
    <w:rsid w:val="00441C8D"/>
    <w:rsid w:val="00442194"/>
    <w:rsid w:val="00455F0F"/>
    <w:rsid w:val="0047045E"/>
    <w:rsid w:val="00470F46"/>
    <w:rsid w:val="0048256B"/>
    <w:rsid w:val="00492E36"/>
    <w:rsid w:val="00493BC1"/>
    <w:rsid w:val="004B61B4"/>
    <w:rsid w:val="004C39B0"/>
    <w:rsid w:val="004D3CF7"/>
    <w:rsid w:val="004E08C0"/>
    <w:rsid w:val="004E369E"/>
    <w:rsid w:val="004F5732"/>
    <w:rsid w:val="004F7073"/>
    <w:rsid w:val="0050325C"/>
    <w:rsid w:val="00504001"/>
    <w:rsid w:val="00506678"/>
    <w:rsid w:val="00512411"/>
    <w:rsid w:val="00513754"/>
    <w:rsid w:val="005257D3"/>
    <w:rsid w:val="00531FEF"/>
    <w:rsid w:val="00542DAC"/>
    <w:rsid w:val="005447F8"/>
    <w:rsid w:val="00557844"/>
    <w:rsid w:val="005642BE"/>
    <w:rsid w:val="005713C0"/>
    <w:rsid w:val="0057286F"/>
    <w:rsid w:val="005845C5"/>
    <w:rsid w:val="005874F6"/>
    <w:rsid w:val="0059052B"/>
    <w:rsid w:val="0059549D"/>
    <w:rsid w:val="005B37C4"/>
    <w:rsid w:val="005C0478"/>
    <w:rsid w:val="005C5CDD"/>
    <w:rsid w:val="005E28AB"/>
    <w:rsid w:val="005E4DDF"/>
    <w:rsid w:val="006000CE"/>
    <w:rsid w:val="00602620"/>
    <w:rsid w:val="00607C13"/>
    <w:rsid w:val="00610B42"/>
    <w:rsid w:val="00624F6D"/>
    <w:rsid w:val="00627CBF"/>
    <w:rsid w:val="00662597"/>
    <w:rsid w:val="0067406D"/>
    <w:rsid w:val="00676ACE"/>
    <w:rsid w:val="0067722F"/>
    <w:rsid w:val="00692C5A"/>
    <w:rsid w:val="006970E1"/>
    <w:rsid w:val="006A5A6A"/>
    <w:rsid w:val="006B6FF4"/>
    <w:rsid w:val="006C0A07"/>
    <w:rsid w:val="006C5E27"/>
    <w:rsid w:val="006D16F1"/>
    <w:rsid w:val="006D460E"/>
    <w:rsid w:val="006E055E"/>
    <w:rsid w:val="006E234C"/>
    <w:rsid w:val="006F3736"/>
    <w:rsid w:val="00700873"/>
    <w:rsid w:val="00706150"/>
    <w:rsid w:val="00712B95"/>
    <w:rsid w:val="00715ACD"/>
    <w:rsid w:val="00721CE4"/>
    <w:rsid w:val="007243A8"/>
    <w:rsid w:val="00730938"/>
    <w:rsid w:val="00746F0C"/>
    <w:rsid w:val="00765452"/>
    <w:rsid w:val="00765CE0"/>
    <w:rsid w:val="0077653E"/>
    <w:rsid w:val="0078215F"/>
    <w:rsid w:val="00790690"/>
    <w:rsid w:val="00796225"/>
    <w:rsid w:val="007A1D41"/>
    <w:rsid w:val="007A2772"/>
    <w:rsid w:val="007A28F2"/>
    <w:rsid w:val="007A3804"/>
    <w:rsid w:val="007D2661"/>
    <w:rsid w:val="007D4A5B"/>
    <w:rsid w:val="007E25B9"/>
    <w:rsid w:val="0080333A"/>
    <w:rsid w:val="0080714F"/>
    <w:rsid w:val="00821F76"/>
    <w:rsid w:val="00836F3F"/>
    <w:rsid w:val="008428EE"/>
    <w:rsid w:val="00867657"/>
    <w:rsid w:val="00875CE9"/>
    <w:rsid w:val="0089425B"/>
    <w:rsid w:val="008952BC"/>
    <w:rsid w:val="008960C2"/>
    <w:rsid w:val="008A7D79"/>
    <w:rsid w:val="008C1AE5"/>
    <w:rsid w:val="008C4052"/>
    <w:rsid w:val="008D1402"/>
    <w:rsid w:val="008D792D"/>
    <w:rsid w:val="0090221B"/>
    <w:rsid w:val="00912597"/>
    <w:rsid w:val="00915B10"/>
    <w:rsid w:val="00921D0F"/>
    <w:rsid w:val="00931922"/>
    <w:rsid w:val="00944366"/>
    <w:rsid w:val="00952620"/>
    <w:rsid w:val="0096367E"/>
    <w:rsid w:val="00975126"/>
    <w:rsid w:val="00986A5A"/>
    <w:rsid w:val="00991D95"/>
    <w:rsid w:val="0099269C"/>
    <w:rsid w:val="00993BD2"/>
    <w:rsid w:val="009A1295"/>
    <w:rsid w:val="009A170A"/>
    <w:rsid w:val="009A1FBB"/>
    <w:rsid w:val="009A5E60"/>
    <w:rsid w:val="009C1927"/>
    <w:rsid w:val="009C3CB5"/>
    <w:rsid w:val="009C3CFE"/>
    <w:rsid w:val="009D5C44"/>
    <w:rsid w:val="009F3119"/>
    <w:rsid w:val="009F6B6D"/>
    <w:rsid w:val="00A0704E"/>
    <w:rsid w:val="00A07324"/>
    <w:rsid w:val="00A27AA4"/>
    <w:rsid w:val="00A31026"/>
    <w:rsid w:val="00A3248B"/>
    <w:rsid w:val="00A3268A"/>
    <w:rsid w:val="00A605D7"/>
    <w:rsid w:val="00A61C62"/>
    <w:rsid w:val="00A876EF"/>
    <w:rsid w:val="00AC72E7"/>
    <w:rsid w:val="00AC76C6"/>
    <w:rsid w:val="00AD77F2"/>
    <w:rsid w:val="00AE06C2"/>
    <w:rsid w:val="00AF1C41"/>
    <w:rsid w:val="00B026E8"/>
    <w:rsid w:val="00B147C6"/>
    <w:rsid w:val="00B157B4"/>
    <w:rsid w:val="00B32ABB"/>
    <w:rsid w:val="00B415DB"/>
    <w:rsid w:val="00B42F17"/>
    <w:rsid w:val="00B44D6C"/>
    <w:rsid w:val="00B554C1"/>
    <w:rsid w:val="00B66060"/>
    <w:rsid w:val="00B77F3B"/>
    <w:rsid w:val="00B93746"/>
    <w:rsid w:val="00BA5E81"/>
    <w:rsid w:val="00BE26F5"/>
    <w:rsid w:val="00BE3529"/>
    <w:rsid w:val="00BE44A4"/>
    <w:rsid w:val="00BE55B8"/>
    <w:rsid w:val="00BE6A3E"/>
    <w:rsid w:val="00BF672C"/>
    <w:rsid w:val="00C14F8B"/>
    <w:rsid w:val="00C227B7"/>
    <w:rsid w:val="00C32F54"/>
    <w:rsid w:val="00C54EEF"/>
    <w:rsid w:val="00C61CFA"/>
    <w:rsid w:val="00C65774"/>
    <w:rsid w:val="00C6582B"/>
    <w:rsid w:val="00C81CB7"/>
    <w:rsid w:val="00C90677"/>
    <w:rsid w:val="00C92E97"/>
    <w:rsid w:val="00CA6A21"/>
    <w:rsid w:val="00CB79B5"/>
    <w:rsid w:val="00CC1CAD"/>
    <w:rsid w:val="00CC37FA"/>
    <w:rsid w:val="00CC604F"/>
    <w:rsid w:val="00CC614B"/>
    <w:rsid w:val="00CC757D"/>
    <w:rsid w:val="00CD2142"/>
    <w:rsid w:val="00CD3460"/>
    <w:rsid w:val="00CD346B"/>
    <w:rsid w:val="00CD696C"/>
    <w:rsid w:val="00CE1C5E"/>
    <w:rsid w:val="00D0264D"/>
    <w:rsid w:val="00D03FBB"/>
    <w:rsid w:val="00D03FD3"/>
    <w:rsid w:val="00D0534B"/>
    <w:rsid w:val="00D059BF"/>
    <w:rsid w:val="00D05B1D"/>
    <w:rsid w:val="00D07052"/>
    <w:rsid w:val="00D164FE"/>
    <w:rsid w:val="00D2306A"/>
    <w:rsid w:val="00D336B9"/>
    <w:rsid w:val="00D673DB"/>
    <w:rsid w:val="00D72984"/>
    <w:rsid w:val="00D7795B"/>
    <w:rsid w:val="00D832BF"/>
    <w:rsid w:val="00D83EF0"/>
    <w:rsid w:val="00D93D04"/>
    <w:rsid w:val="00D96144"/>
    <w:rsid w:val="00DA3444"/>
    <w:rsid w:val="00DB61C0"/>
    <w:rsid w:val="00DB7E7D"/>
    <w:rsid w:val="00DC3F4B"/>
    <w:rsid w:val="00DC567E"/>
    <w:rsid w:val="00DD4743"/>
    <w:rsid w:val="00DF1497"/>
    <w:rsid w:val="00DF5263"/>
    <w:rsid w:val="00E1498F"/>
    <w:rsid w:val="00E210CA"/>
    <w:rsid w:val="00E25F5B"/>
    <w:rsid w:val="00E337D7"/>
    <w:rsid w:val="00E44F20"/>
    <w:rsid w:val="00E47C80"/>
    <w:rsid w:val="00E52AF9"/>
    <w:rsid w:val="00E541A2"/>
    <w:rsid w:val="00E73576"/>
    <w:rsid w:val="00E74806"/>
    <w:rsid w:val="00E76ABA"/>
    <w:rsid w:val="00E77E25"/>
    <w:rsid w:val="00E81EFA"/>
    <w:rsid w:val="00E8485B"/>
    <w:rsid w:val="00E854BC"/>
    <w:rsid w:val="00E9283E"/>
    <w:rsid w:val="00EA42AE"/>
    <w:rsid w:val="00EB5401"/>
    <w:rsid w:val="00EC329D"/>
    <w:rsid w:val="00EC3760"/>
    <w:rsid w:val="00EC70E9"/>
    <w:rsid w:val="00ED0D43"/>
    <w:rsid w:val="00ED2B76"/>
    <w:rsid w:val="00ED55BC"/>
    <w:rsid w:val="00EE35AD"/>
    <w:rsid w:val="00EE5BC8"/>
    <w:rsid w:val="00EF03DB"/>
    <w:rsid w:val="00F102D1"/>
    <w:rsid w:val="00F1418C"/>
    <w:rsid w:val="00F14CE3"/>
    <w:rsid w:val="00F23CF9"/>
    <w:rsid w:val="00F36D2E"/>
    <w:rsid w:val="00F45BE1"/>
    <w:rsid w:val="00F51BE3"/>
    <w:rsid w:val="00F51C9B"/>
    <w:rsid w:val="00F821F3"/>
    <w:rsid w:val="00F910D6"/>
    <w:rsid w:val="00F91570"/>
    <w:rsid w:val="00F953A4"/>
    <w:rsid w:val="00FA2B1D"/>
    <w:rsid w:val="00FA567B"/>
    <w:rsid w:val="00FB5649"/>
    <w:rsid w:val="00FB62F8"/>
    <w:rsid w:val="00FC3F97"/>
    <w:rsid w:val="00FC7AD1"/>
    <w:rsid w:val="00FD6FB0"/>
    <w:rsid w:val="00FE1777"/>
    <w:rsid w:val="00FE2C1D"/>
    <w:rsid w:val="00FF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BAD7"/>
  <w15:chartTrackingRefBased/>
  <w15:docId w15:val="{2B6824E3-B7AB-41EC-A852-06328D09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529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E3529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E3529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E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3529"/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E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529"/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BE3529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BE3529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E3529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table" w:styleId="Tablaconcuadrcula">
    <w:name w:val="Table Grid"/>
    <w:basedOn w:val="Tablanormal"/>
    <w:uiPriority w:val="39"/>
    <w:rsid w:val="00BE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73868-0E62-4D50-A880-E84558D3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RRHH</cp:lastModifiedBy>
  <cp:revision>5</cp:revision>
  <cp:lastPrinted>2022-04-21T16:59:00Z</cp:lastPrinted>
  <dcterms:created xsi:type="dcterms:W3CDTF">2022-07-27T12:57:00Z</dcterms:created>
  <dcterms:modified xsi:type="dcterms:W3CDTF">2022-08-08T17:16:00Z</dcterms:modified>
</cp:coreProperties>
</file>