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42E4D" w14:textId="210367B8" w:rsidR="009B2B40" w:rsidRPr="009B2B40" w:rsidRDefault="00553B6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</w:p>
    <w:p w14:paraId="3555A8AB" w14:textId="323471ED" w:rsidR="009B2B40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200A9C1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2B0F97BE" w14:textId="18162251" w:rsidR="006363A6" w:rsidRPr="006363A6" w:rsidRDefault="006363A6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1.- Ord.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="00374C51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627825">
        <w:rPr>
          <w:rFonts w:ascii="Arial" w:hAnsi="Arial" w:cs="Arial"/>
          <w:color w:val="auto"/>
          <w:kern w:val="0"/>
          <w:sz w:val="22"/>
          <w:szCs w:val="22"/>
        </w:rPr>
        <w:t>2149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 w:rsidR="00627825">
        <w:rPr>
          <w:rFonts w:ascii="Arial" w:hAnsi="Arial" w:cs="Arial"/>
          <w:color w:val="auto"/>
          <w:kern w:val="0"/>
          <w:sz w:val="22"/>
          <w:szCs w:val="22"/>
        </w:rPr>
        <w:t>25</w:t>
      </w:r>
      <w:r w:rsidR="00BD1E1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</w:t>
      </w:r>
      <w:proofErr w:type="gramStart"/>
      <w:r w:rsidR="00067D59">
        <w:rPr>
          <w:rFonts w:ascii="Arial" w:hAnsi="Arial" w:cs="Arial"/>
          <w:color w:val="auto"/>
          <w:kern w:val="0"/>
          <w:sz w:val="22"/>
          <w:szCs w:val="22"/>
        </w:rPr>
        <w:t>Abril</w:t>
      </w:r>
      <w:proofErr w:type="gram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 w:rsidR="00374C51">
        <w:rPr>
          <w:rFonts w:ascii="Arial" w:hAnsi="Arial" w:cs="Arial"/>
          <w:color w:val="auto"/>
          <w:kern w:val="0"/>
          <w:sz w:val="22"/>
          <w:szCs w:val="22"/>
        </w:rPr>
        <w:t>2</w:t>
      </w:r>
      <w:r w:rsidR="00444E79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444E79" w:rsidRPr="00444E79">
        <w:rPr>
          <w:rFonts w:ascii="Arial" w:hAnsi="Arial" w:cs="Arial"/>
          <w:color w:val="auto"/>
          <w:kern w:val="0"/>
          <w:sz w:val="22"/>
          <w:szCs w:val="22"/>
        </w:rPr>
        <w:t>de Director que autoriza horas extraordinarias de funcionarios del Departamento de Salud;</w:t>
      </w:r>
    </w:p>
    <w:p w14:paraId="12E4EDB0" w14:textId="1F12D048" w:rsidR="006363A6" w:rsidRPr="006363A6" w:rsidRDefault="006363A6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>2.- Certificados de Disponibilidad Presupuestaria Nº</w:t>
      </w:r>
      <w:r w:rsidR="00067D59">
        <w:rPr>
          <w:rFonts w:ascii="Arial" w:hAnsi="Arial" w:cs="Arial"/>
          <w:color w:val="auto"/>
          <w:kern w:val="0"/>
          <w:sz w:val="22"/>
          <w:szCs w:val="22"/>
        </w:rPr>
        <w:t>892</w:t>
      </w:r>
      <w:r w:rsidR="00F316C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fecha </w:t>
      </w:r>
      <w:r w:rsidR="00067D59">
        <w:rPr>
          <w:rFonts w:ascii="Arial" w:hAnsi="Arial" w:cs="Arial"/>
          <w:color w:val="auto"/>
          <w:kern w:val="0"/>
          <w:sz w:val="22"/>
          <w:szCs w:val="22"/>
        </w:rPr>
        <w:t>8</w:t>
      </w:r>
      <w:r w:rsidR="00022A5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proofErr w:type="gramStart"/>
      <w:r w:rsidR="00067D59">
        <w:rPr>
          <w:rFonts w:ascii="Arial" w:hAnsi="Arial" w:cs="Arial"/>
          <w:color w:val="auto"/>
          <w:kern w:val="0"/>
          <w:sz w:val="22"/>
          <w:szCs w:val="22"/>
        </w:rPr>
        <w:t>Abril</w:t>
      </w:r>
      <w:proofErr w:type="gram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 w:rsidR="00374C51">
        <w:rPr>
          <w:rFonts w:ascii="Arial" w:hAnsi="Arial" w:cs="Arial"/>
          <w:color w:val="auto"/>
          <w:kern w:val="0"/>
          <w:sz w:val="22"/>
          <w:szCs w:val="22"/>
        </w:rPr>
        <w:t>2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737F3F71" w14:textId="69EB65BC" w:rsidR="006363A6" w:rsidRPr="006363A6" w:rsidRDefault="0006730E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3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Realización de Atenciones Médicas en Extensión Horaria en </w:t>
      </w:r>
      <w:proofErr w:type="spell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Cesfam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San Pedro, y Centro de Salud Dr. Miguel Concha, desde las 17:20 </w:t>
      </w:r>
      <w:proofErr w:type="spell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hrs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., y días festivos; Atención SAPU; Mantención de áreas verdes; Programa </w:t>
      </w:r>
      <w:proofErr w:type="spell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Cecof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; apoyo </w:t>
      </w:r>
      <w:proofErr w:type="spell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Padi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; Atención Farmacia; atención de la mujer; realizar respuestas de reclamos; apoyo médico contingencia; esterilización; mantenciones varias en los centros de salud; contingencia covid</w:t>
      </w:r>
      <w:r w:rsidR="00942E17">
        <w:rPr>
          <w:rFonts w:ascii="Arial" w:hAnsi="Arial" w:cs="Arial"/>
          <w:color w:val="auto"/>
          <w:kern w:val="0"/>
          <w:sz w:val="22"/>
          <w:szCs w:val="22"/>
        </w:rPr>
        <w:t>-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19 estadio;</w:t>
      </w:r>
      <w:r w:rsidR="00A60142">
        <w:rPr>
          <w:rFonts w:ascii="Arial" w:hAnsi="Arial" w:cs="Arial"/>
          <w:color w:val="auto"/>
          <w:kern w:val="0"/>
          <w:sz w:val="22"/>
          <w:szCs w:val="22"/>
        </w:rPr>
        <w:t xml:space="preserve"> vacunación Covi</w:t>
      </w:r>
      <w:r w:rsidR="00942E17">
        <w:rPr>
          <w:rFonts w:ascii="Arial" w:hAnsi="Arial" w:cs="Arial"/>
          <w:color w:val="auto"/>
          <w:kern w:val="0"/>
          <w:sz w:val="22"/>
          <w:szCs w:val="22"/>
        </w:rPr>
        <w:t>d</w:t>
      </w:r>
      <w:r w:rsidR="00A60142">
        <w:rPr>
          <w:rFonts w:ascii="Arial" w:hAnsi="Arial" w:cs="Arial"/>
          <w:color w:val="auto"/>
          <w:kern w:val="0"/>
          <w:sz w:val="22"/>
          <w:szCs w:val="22"/>
        </w:rPr>
        <w:t xml:space="preserve">-19; </w:t>
      </w:r>
      <w:r w:rsidR="00355C44">
        <w:rPr>
          <w:rFonts w:ascii="Arial" w:hAnsi="Arial" w:cs="Arial"/>
          <w:color w:val="auto"/>
          <w:kern w:val="0"/>
          <w:sz w:val="22"/>
          <w:szCs w:val="22"/>
        </w:rPr>
        <w:t>Trazabilidad;</w:t>
      </w:r>
      <w:r w:rsidR="00A95FFB">
        <w:rPr>
          <w:rFonts w:ascii="Arial" w:hAnsi="Arial" w:cs="Arial"/>
          <w:color w:val="auto"/>
          <w:kern w:val="0"/>
          <w:sz w:val="22"/>
          <w:szCs w:val="22"/>
        </w:rPr>
        <w:t xml:space="preserve"> atención extraordinaria en 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Servicio de At</w:t>
      </w:r>
      <w:r w:rsidR="00C957E2">
        <w:rPr>
          <w:rFonts w:ascii="Arial" w:hAnsi="Arial" w:cs="Arial"/>
          <w:color w:val="auto"/>
          <w:kern w:val="0"/>
          <w:sz w:val="22"/>
          <w:szCs w:val="22"/>
        </w:rPr>
        <w:t>e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nción P</w:t>
      </w:r>
      <w:r w:rsidR="00C957E2">
        <w:rPr>
          <w:rFonts w:ascii="Arial" w:hAnsi="Arial" w:cs="Arial"/>
          <w:color w:val="auto"/>
          <w:kern w:val="0"/>
          <w:sz w:val="22"/>
          <w:szCs w:val="22"/>
        </w:rPr>
        <w:t>r</w:t>
      </w:r>
      <w:r w:rsidR="00CB28DA">
        <w:rPr>
          <w:rFonts w:ascii="Arial" w:hAnsi="Arial" w:cs="Arial"/>
          <w:color w:val="auto"/>
          <w:kern w:val="0"/>
          <w:sz w:val="22"/>
          <w:szCs w:val="22"/>
        </w:rPr>
        <w:t>imaria de Urgencias de Alta Resolución (SAR)</w:t>
      </w:r>
      <w:r w:rsidR="00A95FFB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73B1CF54" w14:textId="551658F8" w:rsidR="006363A6" w:rsidRPr="006363A6" w:rsidRDefault="00444E79" w:rsidP="006363A6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4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.-Decreto Alcaldicio </w:t>
      </w:r>
      <w:proofErr w:type="spell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7307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proofErr w:type="gramStart"/>
      <w:r w:rsidR="008E0035">
        <w:rPr>
          <w:rFonts w:ascii="Arial" w:hAnsi="Arial" w:cs="Arial"/>
          <w:color w:val="auto"/>
          <w:kern w:val="0"/>
          <w:sz w:val="22"/>
          <w:szCs w:val="22"/>
        </w:rPr>
        <w:t>Agosto</w:t>
      </w:r>
      <w:proofErr w:type="gram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26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</w:t>
      </w:r>
      <w:r w:rsidR="008E0035">
        <w:rPr>
          <w:rFonts w:ascii="Arial" w:hAnsi="Arial" w:cs="Arial"/>
          <w:color w:val="auto"/>
          <w:kern w:val="0"/>
          <w:sz w:val="22"/>
          <w:szCs w:val="22"/>
        </w:rPr>
        <w:t>2021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el cual amplía facultades al Sr. Director del </w:t>
      </w:r>
      <w:smartTag w:uri="urn:schemas-microsoft-com:office:smarttags" w:element="PersonName"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en materias administrativas relacionadas con funcionarios del </w:t>
      </w:r>
      <w:smartTag w:uri="urn:schemas-microsoft-com:office:smarttags" w:element="PersonName"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Municipal;</w:t>
      </w:r>
    </w:p>
    <w:p w14:paraId="076BBE55" w14:textId="61E2E85E" w:rsidR="006363A6" w:rsidRPr="006363A6" w:rsidRDefault="00444E79" w:rsidP="006363A6">
      <w:pPr>
        <w:tabs>
          <w:tab w:val="left" w:pos="284"/>
        </w:tabs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5</w:t>
      </w:r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6363A6" w:rsidRPr="006363A6">
            <w:rPr>
              <w:rFonts w:ascii="Arial" w:hAnsi="Arial" w:cs="Arial"/>
              <w:color w:val="auto"/>
              <w:kern w:val="0"/>
              <w:sz w:val="22"/>
              <w:szCs w:val="22"/>
            </w:rPr>
            <w:t>La Resolución</w:t>
          </w:r>
        </w:smartTag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 xml:space="preserve"> </w:t>
        </w:r>
        <w:proofErr w:type="spellStart"/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N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º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06 de fecha 26 de </w:t>
      </w:r>
      <w:proofErr w:type="gramStart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Marzo</w:t>
      </w:r>
      <w:proofErr w:type="gram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2019 de Contraloría General de </w:t>
      </w:r>
      <w:smartTag w:uri="urn:schemas-microsoft-com:office:smarttags" w:element="PersonName">
        <w:smartTagPr>
          <w:attr w:name="ProductID" w:val="la Rep￺blica"/>
        </w:smartTagPr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la República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que fija norma de exención de trámite de Toma de Razón y en virtud de las facultades que me confiere </w:t>
      </w:r>
      <w:smartTag w:uri="urn:schemas-microsoft-com:office:smarttags" w:element="PersonName">
        <w:smartTagPr>
          <w:attr w:name="ProductID" w:val="la Ley N"/>
        </w:smartTagPr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 xml:space="preserve">la Ley </w:t>
        </w:r>
        <w:proofErr w:type="spellStart"/>
        <w:r w:rsidR="006363A6" w:rsidRPr="006363A6">
          <w:rPr>
            <w:rFonts w:ascii="Arial" w:hAnsi="Arial" w:cs="Arial"/>
            <w:color w:val="auto"/>
            <w:kern w:val="0"/>
            <w:sz w:val="22"/>
            <w:szCs w:val="22"/>
          </w:rPr>
          <w:t>N</w:t>
        </w:r>
      </w:smartTag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>º</w:t>
      </w:r>
      <w:proofErr w:type="spellEnd"/>
      <w:r w:rsidR="006363A6"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18.695 Orgánica Constitucional de Municipalidades y sus posteriores modificaciones.</w:t>
      </w:r>
    </w:p>
    <w:p w14:paraId="4B717D3F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5BDEC6D5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74497607" w14:textId="01C76108" w:rsidR="006363A6" w:rsidRPr="006363A6" w:rsidRDefault="006363A6" w:rsidP="00C601AE">
      <w:pPr>
        <w:jc w:val="center"/>
        <w:outlineLvl w:val="0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D E C R E T O:</w:t>
      </w:r>
    </w:p>
    <w:p w14:paraId="4141F1F0" w14:textId="77777777" w:rsidR="006363A6" w:rsidRPr="006363A6" w:rsidRDefault="006363A6" w:rsidP="006363A6">
      <w:pPr>
        <w:jc w:val="both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14:paraId="752777B2" w14:textId="351ED547" w:rsidR="0064136C" w:rsidRPr="009C2131" w:rsidRDefault="006363A6" w:rsidP="009C2131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PRIMERO:</w:t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REGULARÍZASE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trabajo extraordinario desarrollado por los funcionarios del Departamento de Salud durante el Proceso de Remuneraci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ón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4EBF" w:rsidRPr="006363A6">
        <w:rPr>
          <w:rFonts w:ascii="Arial" w:hAnsi="Arial" w:cs="Arial"/>
          <w:color w:val="auto"/>
          <w:kern w:val="0"/>
          <w:sz w:val="22"/>
          <w:szCs w:val="22"/>
        </w:rPr>
        <w:t>de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Marzo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>, pagando los meses de</w:t>
      </w:r>
      <w:r w:rsidR="00334EB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proofErr w:type="gramStart"/>
      <w:r w:rsidR="00A42C6B">
        <w:rPr>
          <w:rFonts w:ascii="Arial" w:hAnsi="Arial" w:cs="Arial"/>
          <w:color w:val="auto"/>
          <w:kern w:val="0"/>
          <w:sz w:val="22"/>
          <w:szCs w:val="22"/>
        </w:rPr>
        <w:t>Enero</w:t>
      </w:r>
      <w:proofErr w:type="gramEnd"/>
      <w:r w:rsidR="008F0034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Febrero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 xml:space="preserve"> y Marzo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2022,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quienes por razones de buen servicio debieron laborar fuera de su horario normal:</w:t>
      </w:r>
    </w:p>
    <w:p w14:paraId="6051CB7B" w14:textId="77777777" w:rsidR="009C2131" w:rsidRPr="005E6D61" w:rsidRDefault="00D37FE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484"/>
        <w:gridCol w:w="851"/>
        <w:gridCol w:w="850"/>
        <w:gridCol w:w="851"/>
        <w:gridCol w:w="1984"/>
        <w:gridCol w:w="851"/>
      </w:tblGrid>
      <w:tr w:rsidR="009C2131" w:rsidRPr="009C2131" w14:paraId="003114BE" w14:textId="77777777" w:rsidTr="00627825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245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proofErr w:type="spellStart"/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N°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F90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 xml:space="preserve">Nombre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2F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F48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4228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COMP.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309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MES QUE REALIZO LAS HRS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FD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AÑO</w:t>
            </w:r>
          </w:p>
        </w:tc>
      </w:tr>
      <w:tr w:rsidR="009C2131" w:rsidRPr="009C2131" w14:paraId="0276E4B7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1B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AE1A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ABALLAY HUERTA ALICIA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E0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883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881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0F0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- 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E11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32ADB418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FF59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BC05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ACEVEDO CORTES JOHANA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EF9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E80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93E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2DA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- 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8E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67BA2DEA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A3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2F6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AGUILAR BRITO PATRICIA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630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2E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2A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5BC7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- 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C7E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5D8B2B24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674A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4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757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AGUILAR CABALLERO ANA MARIA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5FB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2E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16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654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Ene - Feb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C8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06CB9DED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DDEB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5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520A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AGUILERA OPAZO CHRISTIAN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4963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2944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86C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574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- 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479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5BFB843D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A04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6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8C7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AGUILERA SALINAS PATRICIO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583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018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C27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924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406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69A5F772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DF4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7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2A8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AGUILERA VELIZ PABLA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8C8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0AA6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72C7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221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- Mar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1C6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28E62E4D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CD8C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8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460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AHUMADA ORELLANA MILZA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096A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65F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390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844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C116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701F3E83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1A7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9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F111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AHUMADA PIZARRO KAREN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A35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EA3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392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C881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F5A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  <w:tr w:rsidR="009C2131" w:rsidRPr="009C2131" w14:paraId="787682F5" w14:textId="77777777" w:rsidTr="0062782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A4D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10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FFC6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ALAMOS SALAS CLAUDIA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15E4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FD4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C41A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C5A" w14:textId="77777777" w:rsidR="009C2131" w:rsidRPr="009C2131" w:rsidRDefault="009C2131" w:rsidP="009C2131">
            <w:pPr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 xml:space="preserve"> Feb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98B" w14:textId="77777777" w:rsidR="009C2131" w:rsidRPr="009C2131" w:rsidRDefault="009C2131" w:rsidP="009C2131">
            <w:pPr>
              <w:jc w:val="center"/>
              <w:rPr>
                <w:rFonts w:ascii="Arial" w:hAnsi="Arial" w:cs="Arial"/>
                <w:color w:val="000000"/>
                <w:kern w:val="0"/>
                <w:lang w:val="es-CL" w:eastAsia="es-CL"/>
              </w:rPr>
            </w:pPr>
            <w:r w:rsidRPr="009C2131">
              <w:rPr>
                <w:rFonts w:ascii="Arial" w:hAnsi="Arial" w:cs="Arial"/>
                <w:color w:val="000000"/>
                <w:kern w:val="0"/>
                <w:lang w:val="es-CL" w:eastAsia="es-CL"/>
              </w:rPr>
              <w:t>2022</w:t>
            </w:r>
          </w:p>
        </w:tc>
      </w:tr>
    </w:tbl>
    <w:p w14:paraId="6D3C43BF" w14:textId="37A8C31C" w:rsidR="00DE4722" w:rsidRPr="005E6D61" w:rsidRDefault="00DE472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C804F3D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54894B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93F712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8F78381" w14:textId="4A7CF50F" w:rsidR="00553B6D" w:rsidRPr="00553B6D" w:rsidRDefault="00553B6D" w:rsidP="00553B6D"/>
    <w:p w14:paraId="36D20A68" w14:textId="32E5F5F9" w:rsidR="00553B6D" w:rsidRPr="00553B6D" w:rsidRDefault="00553B6D" w:rsidP="00553B6D"/>
    <w:p w14:paraId="3B1A2228" w14:textId="77777777" w:rsidR="00553B6D" w:rsidRPr="00553B6D" w:rsidRDefault="00553B6D" w:rsidP="00553B6D"/>
    <w:sectPr w:rsidR="00553B6D" w:rsidRPr="00553B6D" w:rsidSect="000E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2A83" w14:textId="77777777" w:rsidR="00EC308A" w:rsidRDefault="00EC308A" w:rsidP="0085741F">
      <w:r>
        <w:separator/>
      </w:r>
    </w:p>
  </w:endnote>
  <w:endnote w:type="continuationSeparator" w:id="0">
    <w:p w14:paraId="6458C91C" w14:textId="77777777" w:rsidR="00EC308A" w:rsidRDefault="00EC308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616" w14:textId="77777777" w:rsidR="00C601AE" w:rsidRDefault="00C6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FB98" w14:textId="77777777" w:rsidR="000A4EC0" w:rsidRPr="0064136C" w:rsidRDefault="000A4E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559C1AD" w14:textId="256BA145" w:rsidR="000A4EC0" w:rsidRPr="00737886" w:rsidRDefault="000A4E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>
      <w:rPr>
        <w:rFonts w:ascii="Arial" w:hAnsi="Arial" w:cs="Arial"/>
        <w:iCs/>
        <w:color w:val="auto"/>
        <w:sz w:val="16"/>
        <w:szCs w:val="22"/>
        <w:lang w:eastAsia="es-CL"/>
      </w:rPr>
      <w:t xml:space="preserve">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</w:t>
    </w:r>
    <w:r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 xml:space="preserve"> de Depto. de Salud.</w:t>
    </w:r>
  </w:p>
  <w:p w14:paraId="5F67B8D3" w14:textId="77777777" w:rsidR="000A4EC0" w:rsidRPr="00737886" w:rsidRDefault="000A4E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A53F622" w14:textId="07A18944" w:rsidR="000A4EC0" w:rsidRPr="00CE1FEE" w:rsidRDefault="00C601A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DMB/</w:t>
    </w:r>
    <w:r w:rsidR="000A4EC0">
      <w:rPr>
        <w:rFonts w:ascii="Arial" w:hAnsi="Arial" w:cs="Arial"/>
        <w:color w:val="auto"/>
        <w:sz w:val="16"/>
        <w:szCs w:val="16"/>
        <w:lang w:val="es-CL"/>
      </w:rPr>
      <w:t>VAM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r w:rsidR="000A4EC0">
      <w:rPr>
        <w:rFonts w:ascii="Arial" w:hAnsi="Arial" w:cs="Arial"/>
        <w:color w:val="auto"/>
        <w:sz w:val="16"/>
        <w:szCs w:val="16"/>
        <w:lang w:val="es-CL"/>
      </w:rPr>
      <w:t>AEB/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MCT/</w:t>
    </w:r>
    <w:r w:rsidR="000A4EC0">
      <w:rPr>
        <w:rFonts w:ascii="Arial" w:hAnsi="Arial" w:cs="Arial"/>
        <w:color w:val="auto"/>
        <w:sz w:val="16"/>
        <w:szCs w:val="16"/>
        <w:lang w:val="es-CL"/>
      </w:rPr>
      <w:t>CER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r w:rsidR="000A4EC0">
      <w:rPr>
        <w:rFonts w:ascii="Arial" w:hAnsi="Arial" w:cs="Arial"/>
        <w:color w:val="auto"/>
        <w:sz w:val="16"/>
        <w:szCs w:val="16"/>
        <w:lang w:val="es-CL"/>
      </w:rPr>
      <w:t>vco</w:t>
    </w:r>
  </w:p>
  <w:p w14:paraId="38569176" w14:textId="77777777" w:rsidR="000A4EC0" w:rsidRPr="00CE1FEE" w:rsidRDefault="000A4EC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66E8" w14:textId="77777777" w:rsidR="00C601AE" w:rsidRDefault="00C6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DD77" w14:textId="77777777" w:rsidR="00EC308A" w:rsidRDefault="00EC308A" w:rsidP="0085741F">
      <w:r>
        <w:separator/>
      </w:r>
    </w:p>
  </w:footnote>
  <w:footnote w:type="continuationSeparator" w:id="0">
    <w:p w14:paraId="55DCEF34" w14:textId="77777777" w:rsidR="00EC308A" w:rsidRDefault="00EC308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B7" w14:textId="77777777" w:rsidR="00C601AE" w:rsidRDefault="00C6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0A4EC0" w:rsidRDefault="000A4EC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292" w14:textId="77777777" w:rsidR="00C601AE" w:rsidRDefault="00C6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5C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3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5D2BC8"/>
    <w:multiLevelType w:val="hybridMultilevel"/>
    <w:tmpl w:val="B94E87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90E"/>
    <w:multiLevelType w:val="hybridMultilevel"/>
    <w:tmpl w:val="22569F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7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0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02CED"/>
    <w:multiLevelType w:val="hybridMultilevel"/>
    <w:tmpl w:val="9544E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245507">
    <w:abstractNumId w:val="6"/>
  </w:num>
  <w:num w:numId="2" w16cid:durableId="669678458">
    <w:abstractNumId w:val="12"/>
  </w:num>
  <w:num w:numId="3" w16cid:durableId="1222786708">
    <w:abstractNumId w:val="10"/>
  </w:num>
  <w:num w:numId="4" w16cid:durableId="1837071108">
    <w:abstractNumId w:val="8"/>
  </w:num>
  <w:num w:numId="5" w16cid:durableId="795682654">
    <w:abstractNumId w:val="9"/>
  </w:num>
  <w:num w:numId="6" w16cid:durableId="1032339645">
    <w:abstractNumId w:val="11"/>
  </w:num>
  <w:num w:numId="7" w16cid:durableId="885483975">
    <w:abstractNumId w:val="2"/>
  </w:num>
  <w:num w:numId="8" w16cid:durableId="1977759949">
    <w:abstractNumId w:val="5"/>
  </w:num>
  <w:num w:numId="9" w16cid:durableId="1798792472">
    <w:abstractNumId w:val="3"/>
  </w:num>
  <w:num w:numId="10" w16cid:durableId="33434164">
    <w:abstractNumId w:val="4"/>
  </w:num>
  <w:num w:numId="11" w16cid:durableId="1317563566">
    <w:abstractNumId w:val="0"/>
  </w:num>
  <w:num w:numId="12" w16cid:durableId="1502618139">
    <w:abstractNumId w:val="7"/>
  </w:num>
  <w:num w:numId="13" w16cid:durableId="47749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4145"/>
    <w:rsid w:val="00022A5F"/>
    <w:rsid w:val="0004309C"/>
    <w:rsid w:val="0006730E"/>
    <w:rsid w:val="00067D59"/>
    <w:rsid w:val="000A4EC0"/>
    <w:rsid w:val="000B2178"/>
    <w:rsid w:val="000B56E7"/>
    <w:rsid w:val="000D56F9"/>
    <w:rsid w:val="000D7598"/>
    <w:rsid w:val="000E20D4"/>
    <w:rsid w:val="000E5A77"/>
    <w:rsid w:val="001003E2"/>
    <w:rsid w:val="0011068F"/>
    <w:rsid w:val="00127219"/>
    <w:rsid w:val="00185144"/>
    <w:rsid w:val="001A793F"/>
    <w:rsid w:val="001B4B2C"/>
    <w:rsid w:val="001C21D5"/>
    <w:rsid w:val="001C6586"/>
    <w:rsid w:val="00214FB4"/>
    <w:rsid w:val="00222E1B"/>
    <w:rsid w:val="00235A26"/>
    <w:rsid w:val="00275E96"/>
    <w:rsid w:val="0029047C"/>
    <w:rsid w:val="002A2B0E"/>
    <w:rsid w:val="002D54E4"/>
    <w:rsid w:val="002F755C"/>
    <w:rsid w:val="003178DA"/>
    <w:rsid w:val="00331D08"/>
    <w:rsid w:val="003344CB"/>
    <w:rsid w:val="00334EBF"/>
    <w:rsid w:val="0034718E"/>
    <w:rsid w:val="00355C44"/>
    <w:rsid w:val="003601DD"/>
    <w:rsid w:val="00366CC0"/>
    <w:rsid w:val="003718B3"/>
    <w:rsid w:val="00374C51"/>
    <w:rsid w:val="00384742"/>
    <w:rsid w:val="003C24ED"/>
    <w:rsid w:val="003C631F"/>
    <w:rsid w:val="00426903"/>
    <w:rsid w:val="004436C4"/>
    <w:rsid w:val="00444E79"/>
    <w:rsid w:val="00445575"/>
    <w:rsid w:val="00457D65"/>
    <w:rsid w:val="0046369B"/>
    <w:rsid w:val="004730B2"/>
    <w:rsid w:val="00477478"/>
    <w:rsid w:val="00486A25"/>
    <w:rsid w:val="00491705"/>
    <w:rsid w:val="004931FA"/>
    <w:rsid w:val="004952A7"/>
    <w:rsid w:val="004C7F65"/>
    <w:rsid w:val="004D2CB6"/>
    <w:rsid w:val="004F37D6"/>
    <w:rsid w:val="005069BF"/>
    <w:rsid w:val="00550994"/>
    <w:rsid w:val="00553B6D"/>
    <w:rsid w:val="00582597"/>
    <w:rsid w:val="005B697D"/>
    <w:rsid w:val="005C3C54"/>
    <w:rsid w:val="005D47A8"/>
    <w:rsid w:val="005E7A3D"/>
    <w:rsid w:val="005F27D5"/>
    <w:rsid w:val="00611278"/>
    <w:rsid w:val="00627825"/>
    <w:rsid w:val="006363A6"/>
    <w:rsid w:val="0064136C"/>
    <w:rsid w:val="00642FBA"/>
    <w:rsid w:val="00650941"/>
    <w:rsid w:val="00654563"/>
    <w:rsid w:val="00674E4D"/>
    <w:rsid w:val="00697DAA"/>
    <w:rsid w:val="006D7B59"/>
    <w:rsid w:val="0070760F"/>
    <w:rsid w:val="00737886"/>
    <w:rsid w:val="00743A53"/>
    <w:rsid w:val="00745AF9"/>
    <w:rsid w:val="007610FE"/>
    <w:rsid w:val="00781C70"/>
    <w:rsid w:val="00792D3F"/>
    <w:rsid w:val="007C4B45"/>
    <w:rsid w:val="007D4585"/>
    <w:rsid w:val="0085741F"/>
    <w:rsid w:val="008867ED"/>
    <w:rsid w:val="00887E9D"/>
    <w:rsid w:val="008943AE"/>
    <w:rsid w:val="008A083B"/>
    <w:rsid w:val="008A0CAF"/>
    <w:rsid w:val="008B6FEE"/>
    <w:rsid w:val="008D4CCE"/>
    <w:rsid w:val="008D7483"/>
    <w:rsid w:val="008E0035"/>
    <w:rsid w:val="008E0D6A"/>
    <w:rsid w:val="008E5A15"/>
    <w:rsid w:val="008F0034"/>
    <w:rsid w:val="008F3203"/>
    <w:rsid w:val="00914FDE"/>
    <w:rsid w:val="00921D30"/>
    <w:rsid w:val="00933DEF"/>
    <w:rsid w:val="00942E17"/>
    <w:rsid w:val="00951C06"/>
    <w:rsid w:val="00977FD1"/>
    <w:rsid w:val="009907D9"/>
    <w:rsid w:val="009B2B40"/>
    <w:rsid w:val="009C2131"/>
    <w:rsid w:val="00A02167"/>
    <w:rsid w:val="00A0362D"/>
    <w:rsid w:val="00A1253A"/>
    <w:rsid w:val="00A35B22"/>
    <w:rsid w:val="00A42C6B"/>
    <w:rsid w:val="00A434C6"/>
    <w:rsid w:val="00A60142"/>
    <w:rsid w:val="00A87EB2"/>
    <w:rsid w:val="00A91A4B"/>
    <w:rsid w:val="00A95FFB"/>
    <w:rsid w:val="00AA5655"/>
    <w:rsid w:val="00AA5E8C"/>
    <w:rsid w:val="00AC663F"/>
    <w:rsid w:val="00AE248D"/>
    <w:rsid w:val="00B015CB"/>
    <w:rsid w:val="00B06392"/>
    <w:rsid w:val="00B27582"/>
    <w:rsid w:val="00B4607A"/>
    <w:rsid w:val="00B5448C"/>
    <w:rsid w:val="00B82E5C"/>
    <w:rsid w:val="00BD1ACE"/>
    <w:rsid w:val="00BD1E1C"/>
    <w:rsid w:val="00C00927"/>
    <w:rsid w:val="00C50247"/>
    <w:rsid w:val="00C601AE"/>
    <w:rsid w:val="00C84A70"/>
    <w:rsid w:val="00C952D7"/>
    <w:rsid w:val="00C957E2"/>
    <w:rsid w:val="00CA20D2"/>
    <w:rsid w:val="00CB0503"/>
    <w:rsid w:val="00CB28DA"/>
    <w:rsid w:val="00CB3BAD"/>
    <w:rsid w:val="00CE1FEE"/>
    <w:rsid w:val="00CF1009"/>
    <w:rsid w:val="00D02C1A"/>
    <w:rsid w:val="00D03497"/>
    <w:rsid w:val="00D104AC"/>
    <w:rsid w:val="00D308FD"/>
    <w:rsid w:val="00D318A7"/>
    <w:rsid w:val="00D37FE2"/>
    <w:rsid w:val="00D6607C"/>
    <w:rsid w:val="00D74A79"/>
    <w:rsid w:val="00DB616D"/>
    <w:rsid w:val="00DD5BAA"/>
    <w:rsid w:val="00DE4722"/>
    <w:rsid w:val="00E1767F"/>
    <w:rsid w:val="00E22440"/>
    <w:rsid w:val="00E41B07"/>
    <w:rsid w:val="00E42EAA"/>
    <w:rsid w:val="00E476F3"/>
    <w:rsid w:val="00E53546"/>
    <w:rsid w:val="00E55977"/>
    <w:rsid w:val="00E56EF9"/>
    <w:rsid w:val="00E60B14"/>
    <w:rsid w:val="00E76D98"/>
    <w:rsid w:val="00E95882"/>
    <w:rsid w:val="00EB2C9E"/>
    <w:rsid w:val="00EC308A"/>
    <w:rsid w:val="00EC4446"/>
    <w:rsid w:val="00ED7974"/>
    <w:rsid w:val="00EE524C"/>
    <w:rsid w:val="00EF298F"/>
    <w:rsid w:val="00EF5E23"/>
    <w:rsid w:val="00F30926"/>
    <w:rsid w:val="00F316CF"/>
    <w:rsid w:val="00F45F4C"/>
    <w:rsid w:val="00F47486"/>
    <w:rsid w:val="00F765DA"/>
    <w:rsid w:val="00F83C87"/>
    <w:rsid w:val="00FB1F89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  <w:style w:type="numbering" w:customStyle="1" w:styleId="Sinlista1">
    <w:name w:val="Sin lista1"/>
    <w:next w:val="Sinlista"/>
    <w:uiPriority w:val="99"/>
    <w:semiHidden/>
    <w:rsid w:val="006363A6"/>
  </w:style>
  <w:style w:type="paragraph" w:styleId="Mapadeldocumento">
    <w:name w:val="Document Map"/>
    <w:basedOn w:val="Normal"/>
    <w:link w:val="MapadeldocumentoCar"/>
    <w:rsid w:val="006363A6"/>
    <w:pPr>
      <w:shd w:val="clear" w:color="auto" w:fill="000080"/>
    </w:pPr>
    <w:rPr>
      <w:rFonts w:ascii="Tahoma" w:hAnsi="Tahoma"/>
      <w:color w:val="auto"/>
      <w:kern w:val="0"/>
      <w:sz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6363A6"/>
    <w:rPr>
      <w:rFonts w:ascii="Tahoma" w:eastAsia="Times New Roman" w:hAnsi="Tahoma" w:cs="Times New Roman"/>
      <w:szCs w:val="20"/>
      <w:shd w:val="clear" w:color="auto" w:fill="000080"/>
      <w:lang w:val="es-ES" w:eastAsia="es-ES"/>
    </w:rPr>
  </w:style>
  <w:style w:type="paragraph" w:styleId="Textodeglobo">
    <w:name w:val="Balloon Text"/>
    <w:basedOn w:val="Normal"/>
    <w:link w:val="TextodegloboCar"/>
    <w:rsid w:val="006363A6"/>
    <w:rPr>
      <w:rFonts w:ascii="Segoe UI" w:hAnsi="Segoe UI" w:cs="Segoe UI"/>
      <w:color w:val="auto"/>
      <w:kern w:val="0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6363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6363A6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6363A6"/>
    <w:rPr>
      <w:color w:val="954F72"/>
      <w:u w:val="single"/>
    </w:rPr>
  </w:style>
  <w:style w:type="table" w:styleId="Tablaconcuadrcula">
    <w:name w:val="Table Grid"/>
    <w:basedOn w:val="Tablanormal"/>
    <w:rsid w:val="0063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363A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3">
    <w:name w:val="xl63"/>
    <w:basedOn w:val="Normal"/>
    <w:rsid w:val="006363A6"/>
    <w:pP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4">
    <w:name w:val="xl64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5">
    <w:name w:val="xl65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6">
    <w:name w:val="xl66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18"/>
      <w:szCs w:val="18"/>
      <w:lang w:val="es-CL" w:eastAsia="es-CL"/>
    </w:rPr>
  </w:style>
  <w:style w:type="paragraph" w:customStyle="1" w:styleId="xl67">
    <w:name w:val="xl67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8">
    <w:name w:val="xl68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numbering" w:customStyle="1" w:styleId="Sinlista11">
    <w:name w:val="Sin lista11"/>
    <w:next w:val="Sinlista"/>
    <w:uiPriority w:val="99"/>
    <w:semiHidden/>
    <w:rsid w:val="006363A6"/>
  </w:style>
  <w:style w:type="numbering" w:customStyle="1" w:styleId="Sinlista111">
    <w:name w:val="Sin lista111"/>
    <w:next w:val="Sinlista"/>
    <w:uiPriority w:val="99"/>
    <w:semiHidden/>
    <w:rsid w:val="006363A6"/>
  </w:style>
  <w:style w:type="paragraph" w:customStyle="1" w:styleId="xl69">
    <w:name w:val="xl69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paragraph" w:customStyle="1" w:styleId="xl70">
    <w:name w:val="xl70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numbering" w:customStyle="1" w:styleId="Sinlista2">
    <w:name w:val="Sin lista2"/>
    <w:next w:val="Sinlista"/>
    <w:uiPriority w:val="99"/>
    <w:semiHidden/>
    <w:rsid w:val="006363A6"/>
  </w:style>
  <w:style w:type="numbering" w:customStyle="1" w:styleId="Sinlista3">
    <w:name w:val="Sin lista3"/>
    <w:next w:val="Sinlista"/>
    <w:uiPriority w:val="99"/>
    <w:semiHidden/>
    <w:rsid w:val="006363A6"/>
  </w:style>
  <w:style w:type="numbering" w:customStyle="1" w:styleId="Sinlista4">
    <w:name w:val="Sin lista4"/>
    <w:next w:val="Sinlista"/>
    <w:uiPriority w:val="99"/>
    <w:semiHidden/>
    <w:rsid w:val="006363A6"/>
  </w:style>
  <w:style w:type="numbering" w:customStyle="1" w:styleId="Sinlista5">
    <w:name w:val="Sin lista5"/>
    <w:next w:val="Sinlista"/>
    <w:uiPriority w:val="99"/>
    <w:semiHidden/>
    <w:rsid w:val="006363A6"/>
  </w:style>
  <w:style w:type="paragraph" w:customStyle="1" w:styleId="xl71">
    <w:name w:val="xl71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lang w:val="es-CL" w:eastAsia="es-CL"/>
    </w:rPr>
  </w:style>
  <w:style w:type="numbering" w:customStyle="1" w:styleId="Sinlista6">
    <w:name w:val="Sin lista6"/>
    <w:next w:val="Sinlista"/>
    <w:uiPriority w:val="99"/>
    <w:semiHidden/>
    <w:rsid w:val="006363A6"/>
  </w:style>
  <w:style w:type="numbering" w:customStyle="1" w:styleId="Sinlista7">
    <w:name w:val="Sin lista7"/>
    <w:next w:val="Sinlista"/>
    <w:uiPriority w:val="99"/>
    <w:semiHidden/>
    <w:rsid w:val="006363A6"/>
  </w:style>
  <w:style w:type="numbering" w:customStyle="1" w:styleId="Sinlista8">
    <w:name w:val="Sin lista8"/>
    <w:next w:val="Sinlista"/>
    <w:uiPriority w:val="99"/>
    <w:semiHidden/>
    <w:rsid w:val="006363A6"/>
  </w:style>
  <w:style w:type="numbering" w:customStyle="1" w:styleId="Sinlista9">
    <w:name w:val="Sin lista9"/>
    <w:next w:val="Sinlista"/>
    <w:uiPriority w:val="99"/>
    <w:semiHidden/>
    <w:rsid w:val="006363A6"/>
  </w:style>
  <w:style w:type="numbering" w:customStyle="1" w:styleId="Sinlista10">
    <w:name w:val="Sin lista10"/>
    <w:next w:val="Sinlista"/>
    <w:uiPriority w:val="99"/>
    <w:semiHidden/>
    <w:rsid w:val="006363A6"/>
  </w:style>
  <w:style w:type="numbering" w:customStyle="1" w:styleId="Sinlista1111">
    <w:name w:val="Sin lista1111"/>
    <w:next w:val="Sinlista"/>
    <w:uiPriority w:val="99"/>
    <w:semiHidden/>
    <w:rsid w:val="006363A6"/>
  </w:style>
  <w:style w:type="numbering" w:customStyle="1" w:styleId="Sinlista12">
    <w:name w:val="Sin lista12"/>
    <w:next w:val="Sinlista"/>
    <w:uiPriority w:val="99"/>
    <w:semiHidden/>
    <w:rsid w:val="006363A6"/>
  </w:style>
  <w:style w:type="numbering" w:customStyle="1" w:styleId="Sinlista13">
    <w:name w:val="Sin lista13"/>
    <w:next w:val="Sinlista"/>
    <w:uiPriority w:val="99"/>
    <w:semiHidden/>
    <w:rsid w:val="006363A6"/>
  </w:style>
  <w:style w:type="numbering" w:customStyle="1" w:styleId="Sinlista14">
    <w:name w:val="Sin lista14"/>
    <w:next w:val="Sinlista"/>
    <w:uiPriority w:val="99"/>
    <w:semiHidden/>
    <w:unhideWhenUsed/>
    <w:rsid w:val="006363A6"/>
  </w:style>
  <w:style w:type="numbering" w:customStyle="1" w:styleId="Sinlista15">
    <w:name w:val="Sin lista15"/>
    <w:next w:val="Sinlista"/>
    <w:uiPriority w:val="99"/>
    <w:semiHidden/>
    <w:unhideWhenUsed/>
    <w:rsid w:val="006363A6"/>
  </w:style>
  <w:style w:type="numbering" w:customStyle="1" w:styleId="Sinlista16">
    <w:name w:val="Sin lista16"/>
    <w:next w:val="Sinlista"/>
    <w:uiPriority w:val="99"/>
    <w:semiHidden/>
    <w:unhideWhenUsed/>
    <w:rsid w:val="006363A6"/>
  </w:style>
  <w:style w:type="numbering" w:customStyle="1" w:styleId="Sinlista17">
    <w:name w:val="Sin lista17"/>
    <w:next w:val="Sinlista"/>
    <w:uiPriority w:val="99"/>
    <w:semiHidden/>
    <w:unhideWhenUsed/>
    <w:rsid w:val="006363A6"/>
  </w:style>
  <w:style w:type="numbering" w:customStyle="1" w:styleId="Sinlista18">
    <w:name w:val="Sin lista18"/>
    <w:next w:val="Sinlista"/>
    <w:uiPriority w:val="99"/>
    <w:semiHidden/>
    <w:rsid w:val="000E5A77"/>
  </w:style>
  <w:style w:type="table" w:customStyle="1" w:styleId="Tablaconcuadrcula1">
    <w:name w:val="Tabla con cuadrícula1"/>
    <w:basedOn w:val="Tablanormal"/>
    <w:next w:val="Tablaconcuadrcula"/>
    <w:rsid w:val="000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rsid w:val="000E5A77"/>
  </w:style>
  <w:style w:type="numbering" w:customStyle="1" w:styleId="Sinlista112">
    <w:name w:val="Sin lista112"/>
    <w:next w:val="Sinlista"/>
    <w:uiPriority w:val="99"/>
    <w:semiHidden/>
    <w:rsid w:val="000E5A77"/>
  </w:style>
  <w:style w:type="numbering" w:customStyle="1" w:styleId="Sinlista21">
    <w:name w:val="Sin lista21"/>
    <w:next w:val="Sinlista"/>
    <w:uiPriority w:val="99"/>
    <w:semiHidden/>
    <w:rsid w:val="000E5A77"/>
  </w:style>
  <w:style w:type="numbering" w:customStyle="1" w:styleId="Sinlista31">
    <w:name w:val="Sin lista31"/>
    <w:next w:val="Sinlista"/>
    <w:uiPriority w:val="99"/>
    <w:semiHidden/>
    <w:rsid w:val="000E5A77"/>
  </w:style>
  <w:style w:type="numbering" w:customStyle="1" w:styleId="Sinlista41">
    <w:name w:val="Sin lista41"/>
    <w:next w:val="Sinlista"/>
    <w:uiPriority w:val="99"/>
    <w:semiHidden/>
    <w:rsid w:val="000E5A77"/>
  </w:style>
  <w:style w:type="numbering" w:customStyle="1" w:styleId="Sinlista51">
    <w:name w:val="Sin lista51"/>
    <w:next w:val="Sinlista"/>
    <w:uiPriority w:val="99"/>
    <w:semiHidden/>
    <w:rsid w:val="000E5A77"/>
  </w:style>
  <w:style w:type="numbering" w:customStyle="1" w:styleId="Sinlista61">
    <w:name w:val="Sin lista61"/>
    <w:next w:val="Sinlista"/>
    <w:uiPriority w:val="99"/>
    <w:semiHidden/>
    <w:rsid w:val="000E5A77"/>
  </w:style>
  <w:style w:type="numbering" w:customStyle="1" w:styleId="Sinlista71">
    <w:name w:val="Sin lista71"/>
    <w:next w:val="Sinlista"/>
    <w:uiPriority w:val="99"/>
    <w:semiHidden/>
    <w:rsid w:val="000E5A77"/>
  </w:style>
  <w:style w:type="numbering" w:customStyle="1" w:styleId="Sinlista81">
    <w:name w:val="Sin lista81"/>
    <w:next w:val="Sinlista"/>
    <w:uiPriority w:val="99"/>
    <w:semiHidden/>
    <w:rsid w:val="000E5A77"/>
  </w:style>
  <w:style w:type="numbering" w:customStyle="1" w:styleId="Sinlista91">
    <w:name w:val="Sin lista91"/>
    <w:next w:val="Sinlista"/>
    <w:uiPriority w:val="99"/>
    <w:semiHidden/>
    <w:rsid w:val="000E5A77"/>
  </w:style>
  <w:style w:type="numbering" w:customStyle="1" w:styleId="Sinlista101">
    <w:name w:val="Sin lista101"/>
    <w:next w:val="Sinlista"/>
    <w:uiPriority w:val="99"/>
    <w:semiHidden/>
    <w:rsid w:val="000E5A77"/>
  </w:style>
  <w:style w:type="numbering" w:customStyle="1" w:styleId="Sinlista1112">
    <w:name w:val="Sin lista1112"/>
    <w:next w:val="Sinlista"/>
    <w:uiPriority w:val="99"/>
    <w:semiHidden/>
    <w:rsid w:val="000E5A77"/>
  </w:style>
  <w:style w:type="numbering" w:customStyle="1" w:styleId="Sinlista121">
    <w:name w:val="Sin lista121"/>
    <w:next w:val="Sinlista"/>
    <w:uiPriority w:val="99"/>
    <w:semiHidden/>
    <w:rsid w:val="000E5A77"/>
  </w:style>
  <w:style w:type="numbering" w:customStyle="1" w:styleId="Sinlista131">
    <w:name w:val="Sin lista131"/>
    <w:next w:val="Sinlista"/>
    <w:uiPriority w:val="99"/>
    <w:semiHidden/>
    <w:rsid w:val="000E5A77"/>
  </w:style>
  <w:style w:type="numbering" w:customStyle="1" w:styleId="Sinlista141">
    <w:name w:val="Sin lista141"/>
    <w:next w:val="Sinlista"/>
    <w:uiPriority w:val="99"/>
    <w:semiHidden/>
    <w:unhideWhenUsed/>
    <w:rsid w:val="000E5A77"/>
  </w:style>
  <w:style w:type="numbering" w:customStyle="1" w:styleId="Sinlista151">
    <w:name w:val="Sin lista151"/>
    <w:next w:val="Sinlista"/>
    <w:uiPriority w:val="99"/>
    <w:semiHidden/>
    <w:unhideWhenUsed/>
    <w:rsid w:val="000E5A77"/>
  </w:style>
  <w:style w:type="numbering" w:customStyle="1" w:styleId="Sinlista161">
    <w:name w:val="Sin lista161"/>
    <w:next w:val="Sinlista"/>
    <w:uiPriority w:val="99"/>
    <w:semiHidden/>
    <w:unhideWhenUsed/>
    <w:rsid w:val="000E5A77"/>
  </w:style>
  <w:style w:type="numbering" w:customStyle="1" w:styleId="Sinlista171">
    <w:name w:val="Sin lista171"/>
    <w:next w:val="Sinlista"/>
    <w:uiPriority w:val="99"/>
    <w:semiHidden/>
    <w:unhideWhenUsed/>
    <w:rsid w:val="000E5A77"/>
  </w:style>
  <w:style w:type="numbering" w:customStyle="1" w:styleId="Sinlista181">
    <w:name w:val="Sin lista181"/>
    <w:next w:val="Sinlista"/>
    <w:uiPriority w:val="99"/>
    <w:semiHidden/>
    <w:unhideWhenUsed/>
    <w:rsid w:val="000E5A77"/>
  </w:style>
  <w:style w:type="numbering" w:customStyle="1" w:styleId="Sinlista20">
    <w:name w:val="Sin lista20"/>
    <w:next w:val="Sinlista"/>
    <w:uiPriority w:val="99"/>
    <w:semiHidden/>
    <w:rsid w:val="008D7483"/>
  </w:style>
  <w:style w:type="table" w:customStyle="1" w:styleId="Tablaconcuadrcula2">
    <w:name w:val="Tabla con cuadrícula2"/>
    <w:basedOn w:val="Tablanormal"/>
    <w:next w:val="Tablaconcuadrcula"/>
    <w:rsid w:val="008D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rsid w:val="008D7483"/>
  </w:style>
  <w:style w:type="numbering" w:customStyle="1" w:styleId="Sinlista113">
    <w:name w:val="Sin lista113"/>
    <w:next w:val="Sinlista"/>
    <w:uiPriority w:val="99"/>
    <w:semiHidden/>
    <w:rsid w:val="008D7483"/>
  </w:style>
  <w:style w:type="numbering" w:customStyle="1" w:styleId="Sinlista22">
    <w:name w:val="Sin lista22"/>
    <w:next w:val="Sinlista"/>
    <w:uiPriority w:val="99"/>
    <w:semiHidden/>
    <w:rsid w:val="008D7483"/>
  </w:style>
  <w:style w:type="numbering" w:customStyle="1" w:styleId="Sinlista32">
    <w:name w:val="Sin lista32"/>
    <w:next w:val="Sinlista"/>
    <w:uiPriority w:val="99"/>
    <w:semiHidden/>
    <w:rsid w:val="008D7483"/>
  </w:style>
  <w:style w:type="numbering" w:customStyle="1" w:styleId="Sinlista42">
    <w:name w:val="Sin lista42"/>
    <w:next w:val="Sinlista"/>
    <w:uiPriority w:val="99"/>
    <w:semiHidden/>
    <w:rsid w:val="008D7483"/>
  </w:style>
  <w:style w:type="numbering" w:customStyle="1" w:styleId="Sinlista52">
    <w:name w:val="Sin lista52"/>
    <w:next w:val="Sinlista"/>
    <w:uiPriority w:val="99"/>
    <w:semiHidden/>
    <w:rsid w:val="008D7483"/>
  </w:style>
  <w:style w:type="numbering" w:customStyle="1" w:styleId="Sinlista62">
    <w:name w:val="Sin lista62"/>
    <w:next w:val="Sinlista"/>
    <w:uiPriority w:val="99"/>
    <w:semiHidden/>
    <w:rsid w:val="008D7483"/>
  </w:style>
  <w:style w:type="numbering" w:customStyle="1" w:styleId="Sinlista72">
    <w:name w:val="Sin lista72"/>
    <w:next w:val="Sinlista"/>
    <w:uiPriority w:val="99"/>
    <w:semiHidden/>
    <w:rsid w:val="008D7483"/>
  </w:style>
  <w:style w:type="numbering" w:customStyle="1" w:styleId="Sinlista82">
    <w:name w:val="Sin lista82"/>
    <w:next w:val="Sinlista"/>
    <w:uiPriority w:val="99"/>
    <w:semiHidden/>
    <w:rsid w:val="008D7483"/>
  </w:style>
  <w:style w:type="numbering" w:customStyle="1" w:styleId="Sinlista92">
    <w:name w:val="Sin lista92"/>
    <w:next w:val="Sinlista"/>
    <w:uiPriority w:val="99"/>
    <w:semiHidden/>
    <w:rsid w:val="008D7483"/>
  </w:style>
  <w:style w:type="numbering" w:customStyle="1" w:styleId="Sinlista102">
    <w:name w:val="Sin lista102"/>
    <w:next w:val="Sinlista"/>
    <w:uiPriority w:val="99"/>
    <w:semiHidden/>
    <w:rsid w:val="008D7483"/>
  </w:style>
  <w:style w:type="numbering" w:customStyle="1" w:styleId="Sinlista1113">
    <w:name w:val="Sin lista1113"/>
    <w:next w:val="Sinlista"/>
    <w:uiPriority w:val="99"/>
    <w:semiHidden/>
    <w:rsid w:val="008D7483"/>
  </w:style>
  <w:style w:type="numbering" w:customStyle="1" w:styleId="Sinlista122">
    <w:name w:val="Sin lista122"/>
    <w:next w:val="Sinlista"/>
    <w:uiPriority w:val="99"/>
    <w:semiHidden/>
    <w:rsid w:val="008D7483"/>
  </w:style>
  <w:style w:type="numbering" w:customStyle="1" w:styleId="Sinlista132">
    <w:name w:val="Sin lista132"/>
    <w:next w:val="Sinlista"/>
    <w:uiPriority w:val="99"/>
    <w:semiHidden/>
    <w:rsid w:val="008D7483"/>
  </w:style>
  <w:style w:type="numbering" w:customStyle="1" w:styleId="Sinlista142">
    <w:name w:val="Sin lista142"/>
    <w:next w:val="Sinlista"/>
    <w:uiPriority w:val="99"/>
    <w:semiHidden/>
    <w:unhideWhenUsed/>
    <w:rsid w:val="008D7483"/>
  </w:style>
  <w:style w:type="numbering" w:customStyle="1" w:styleId="Sinlista152">
    <w:name w:val="Sin lista152"/>
    <w:next w:val="Sinlista"/>
    <w:uiPriority w:val="99"/>
    <w:semiHidden/>
    <w:unhideWhenUsed/>
    <w:rsid w:val="008D7483"/>
  </w:style>
  <w:style w:type="numbering" w:customStyle="1" w:styleId="Sinlista162">
    <w:name w:val="Sin lista162"/>
    <w:next w:val="Sinlista"/>
    <w:uiPriority w:val="99"/>
    <w:semiHidden/>
    <w:unhideWhenUsed/>
    <w:rsid w:val="008D7483"/>
  </w:style>
  <w:style w:type="numbering" w:customStyle="1" w:styleId="Sinlista172">
    <w:name w:val="Sin lista172"/>
    <w:next w:val="Sinlista"/>
    <w:uiPriority w:val="99"/>
    <w:semiHidden/>
    <w:unhideWhenUsed/>
    <w:rsid w:val="008D7483"/>
  </w:style>
  <w:style w:type="numbering" w:customStyle="1" w:styleId="Sinlista182">
    <w:name w:val="Sin lista182"/>
    <w:next w:val="Sinlista"/>
    <w:uiPriority w:val="99"/>
    <w:semiHidden/>
    <w:unhideWhenUsed/>
    <w:rsid w:val="008D7483"/>
  </w:style>
  <w:style w:type="numbering" w:customStyle="1" w:styleId="Sinlista191">
    <w:name w:val="Sin lista191"/>
    <w:next w:val="Sinlista"/>
    <w:uiPriority w:val="99"/>
    <w:semiHidden/>
    <w:unhideWhenUsed/>
    <w:rsid w:val="008D7483"/>
  </w:style>
  <w:style w:type="numbering" w:customStyle="1" w:styleId="Sinlista23">
    <w:name w:val="Sin lista23"/>
    <w:next w:val="Sinlista"/>
    <w:uiPriority w:val="99"/>
    <w:semiHidden/>
    <w:rsid w:val="00951C06"/>
  </w:style>
  <w:style w:type="table" w:customStyle="1" w:styleId="Tablaconcuadrcula3">
    <w:name w:val="Tabla con cuadrícula3"/>
    <w:basedOn w:val="Tablanormal"/>
    <w:next w:val="Tablaconcuadrcula"/>
    <w:rsid w:val="009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rsid w:val="00951C06"/>
  </w:style>
  <w:style w:type="numbering" w:customStyle="1" w:styleId="Sinlista115">
    <w:name w:val="Sin lista115"/>
    <w:next w:val="Sinlista"/>
    <w:uiPriority w:val="99"/>
    <w:semiHidden/>
    <w:rsid w:val="00951C06"/>
  </w:style>
  <w:style w:type="numbering" w:customStyle="1" w:styleId="Sinlista24">
    <w:name w:val="Sin lista24"/>
    <w:next w:val="Sinlista"/>
    <w:uiPriority w:val="99"/>
    <w:semiHidden/>
    <w:rsid w:val="00951C06"/>
  </w:style>
  <w:style w:type="numbering" w:customStyle="1" w:styleId="Sinlista33">
    <w:name w:val="Sin lista33"/>
    <w:next w:val="Sinlista"/>
    <w:uiPriority w:val="99"/>
    <w:semiHidden/>
    <w:rsid w:val="00951C06"/>
  </w:style>
  <w:style w:type="numbering" w:customStyle="1" w:styleId="Sinlista43">
    <w:name w:val="Sin lista43"/>
    <w:next w:val="Sinlista"/>
    <w:uiPriority w:val="99"/>
    <w:semiHidden/>
    <w:rsid w:val="00951C06"/>
  </w:style>
  <w:style w:type="numbering" w:customStyle="1" w:styleId="Sinlista53">
    <w:name w:val="Sin lista53"/>
    <w:next w:val="Sinlista"/>
    <w:uiPriority w:val="99"/>
    <w:semiHidden/>
    <w:rsid w:val="00951C06"/>
  </w:style>
  <w:style w:type="numbering" w:customStyle="1" w:styleId="Sinlista63">
    <w:name w:val="Sin lista63"/>
    <w:next w:val="Sinlista"/>
    <w:uiPriority w:val="99"/>
    <w:semiHidden/>
    <w:rsid w:val="00951C06"/>
  </w:style>
  <w:style w:type="numbering" w:customStyle="1" w:styleId="Sinlista73">
    <w:name w:val="Sin lista73"/>
    <w:next w:val="Sinlista"/>
    <w:uiPriority w:val="99"/>
    <w:semiHidden/>
    <w:rsid w:val="00951C06"/>
  </w:style>
  <w:style w:type="numbering" w:customStyle="1" w:styleId="Sinlista83">
    <w:name w:val="Sin lista83"/>
    <w:next w:val="Sinlista"/>
    <w:uiPriority w:val="99"/>
    <w:semiHidden/>
    <w:rsid w:val="00951C06"/>
  </w:style>
  <w:style w:type="numbering" w:customStyle="1" w:styleId="Sinlista93">
    <w:name w:val="Sin lista93"/>
    <w:next w:val="Sinlista"/>
    <w:uiPriority w:val="99"/>
    <w:semiHidden/>
    <w:rsid w:val="00951C06"/>
  </w:style>
  <w:style w:type="numbering" w:customStyle="1" w:styleId="Sinlista103">
    <w:name w:val="Sin lista103"/>
    <w:next w:val="Sinlista"/>
    <w:uiPriority w:val="99"/>
    <w:semiHidden/>
    <w:rsid w:val="00951C06"/>
  </w:style>
  <w:style w:type="numbering" w:customStyle="1" w:styleId="Sinlista1114">
    <w:name w:val="Sin lista1114"/>
    <w:next w:val="Sinlista"/>
    <w:uiPriority w:val="99"/>
    <w:semiHidden/>
    <w:rsid w:val="00951C06"/>
  </w:style>
  <w:style w:type="numbering" w:customStyle="1" w:styleId="Sinlista123">
    <w:name w:val="Sin lista123"/>
    <w:next w:val="Sinlista"/>
    <w:uiPriority w:val="99"/>
    <w:semiHidden/>
    <w:rsid w:val="00951C06"/>
  </w:style>
  <w:style w:type="numbering" w:customStyle="1" w:styleId="Sinlista133">
    <w:name w:val="Sin lista133"/>
    <w:next w:val="Sinlista"/>
    <w:uiPriority w:val="99"/>
    <w:semiHidden/>
    <w:rsid w:val="00951C06"/>
  </w:style>
  <w:style w:type="numbering" w:customStyle="1" w:styleId="Sinlista143">
    <w:name w:val="Sin lista143"/>
    <w:next w:val="Sinlista"/>
    <w:uiPriority w:val="99"/>
    <w:semiHidden/>
    <w:unhideWhenUsed/>
    <w:rsid w:val="00951C06"/>
  </w:style>
  <w:style w:type="numbering" w:customStyle="1" w:styleId="Sinlista153">
    <w:name w:val="Sin lista153"/>
    <w:next w:val="Sinlista"/>
    <w:uiPriority w:val="99"/>
    <w:semiHidden/>
    <w:unhideWhenUsed/>
    <w:rsid w:val="00951C06"/>
  </w:style>
  <w:style w:type="numbering" w:customStyle="1" w:styleId="Sinlista163">
    <w:name w:val="Sin lista163"/>
    <w:next w:val="Sinlista"/>
    <w:uiPriority w:val="99"/>
    <w:semiHidden/>
    <w:unhideWhenUsed/>
    <w:rsid w:val="00951C06"/>
  </w:style>
  <w:style w:type="numbering" w:customStyle="1" w:styleId="Sinlista173">
    <w:name w:val="Sin lista173"/>
    <w:next w:val="Sinlista"/>
    <w:uiPriority w:val="99"/>
    <w:semiHidden/>
    <w:unhideWhenUsed/>
    <w:rsid w:val="00951C06"/>
  </w:style>
  <w:style w:type="numbering" w:customStyle="1" w:styleId="Sinlista183">
    <w:name w:val="Sin lista183"/>
    <w:next w:val="Sinlista"/>
    <w:uiPriority w:val="99"/>
    <w:semiHidden/>
    <w:unhideWhenUsed/>
    <w:rsid w:val="00951C06"/>
  </w:style>
  <w:style w:type="numbering" w:customStyle="1" w:styleId="Sinlista192">
    <w:name w:val="Sin lista192"/>
    <w:next w:val="Sinlista"/>
    <w:uiPriority w:val="99"/>
    <w:semiHidden/>
    <w:unhideWhenUsed/>
    <w:rsid w:val="00951C06"/>
  </w:style>
  <w:style w:type="numbering" w:customStyle="1" w:styleId="Sinlista201">
    <w:name w:val="Sin lista201"/>
    <w:next w:val="Sinlista"/>
    <w:uiPriority w:val="99"/>
    <w:semiHidden/>
    <w:unhideWhenUsed/>
    <w:rsid w:val="00951C06"/>
  </w:style>
  <w:style w:type="numbering" w:customStyle="1" w:styleId="Sinlista25">
    <w:name w:val="Sin lista25"/>
    <w:next w:val="Sinlista"/>
    <w:uiPriority w:val="99"/>
    <w:semiHidden/>
    <w:rsid w:val="000A4EC0"/>
  </w:style>
  <w:style w:type="table" w:customStyle="1" w:styleId="Tablaconcuadrcula4">
    <w:name w:val="Tabla con cuadrícula4"/>
    <w:basedOn w:val="Tablanormal"/>
    <w:next w:val="Tablaconcuadrcula"/>
    <w:rsid w:val="000A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">
    <w:name w:val="Sin lista116"/>
    <w:next w:val="Sinlista"/>
    <w:uiPriority w:val="99"/>
    <w:semiHidden/>
    <w:rsid w:val="000A4EC0"/>
  </w:style>
  <w:style w:type="numbering" w:customStyle="1" w:styleId="Sinlista117">
    <w:name w:val="Sin lista117"/>
    <w:next w:val="Sinlista"/>
    <w:uiPriority w:val="99"/>
    <w:semiHidden/>
    <w:rsid w:val="000A4EC0"/>
  </w:style>
  <w:style w:type="numbering" w:customStyle="1" w:styleId="Sinlista26">
    <w:name w:val="Sin lista26"/>
    <w:next w:val="Sinlista"/>
    <w:uiPriority w:val="99"/>
    <w:semiHidden/>
    <w:rsid w:val="000A4EC0"/>
  </w:style>
  <w:style w:type="numbering" w:customStyle="1" w:styleId="Sinlista34">
    <w:name w:val="Sin lista34"/>
    <w:next w:val="Sinlista"/>
    <w:uiPriority w:val="99"/>
    <w:semiHidden/>
    <w:rsid w:val="000A4EC0"/>
  </w:style>
  <w:style w:type="numbering" w:customStyle="1" w:styleId="Sinlista44">
    <w:name w:val="Sin lista44"/>
    <w:next w:val="Sinlista"/>
    <w:uiPriority w:val="99"/>
    <w:semiHidden/>
    <w:rsid w:val="000A4EC0"/>
  </w:style>
  <w:style w:type="numbering" w:customStyle="1" w:styleId="Sinlista54">
    <w:name w:val="Sin lista54"/>
    <w:next w:val="Sinlista"/>
    <w:uiPriority w:val="99"/>
    <w:semiHidden/>
    <w:rsid w:val="000A4EC0"/>
  </w:style>
  <w:style w:type="numbering" w:customStyle="1" w:styleId="Sinlista64">
    <w:name w:val="Sin lista64"/>
    <w:next w:val="Sinlista"/>
    <w:uiPriority w:val="99"/>
    <w:semiHidden/>
    <w:rsid w:val="000A4EC0"/>
  </w:style>
  <w:style w:type="numbering" w:customStyle="1" w:styleId="Sinlista74">
    <w:name w:val="Sin lista74"/>
    <w:next w:val="Sinlista"/>
    <w:uiPriority w:val="99"/>
    <w:semiHidden/>
    <w:rsid w:val="000A4EC0"/>
  </w:style>
  <w:style w:type="numbering" w:customStyle="1" w:styleId="Sinlista84">
    <w:name w:val="Sin lista84"/>
    <w:next w:val="Sinlista"/>
    <w:uiPriority w:val="99"/>
    <w:semiHidden/>
    <w:rsid w:val="000A4EC0"/>
  </w:style>
  <w:style w:type="numbering" w:customStyle="1" w:styleId="Sinlista94">
    <w:name w:val="Sin lista94"/>
    <w:next w:val="Sinlista"/>
    <w:uiPriority w:val="99"/>
    <w:semiHidden/>
    <w:rsid w:val="000A4EC0"/>
  </w:style>
  <w:style w:type="numbering" w:customStyle="1" w:styleId="Sinlista104">
    <w:name w:val="Sin lista104"/>
    <w:next w:val="Sinlista"/>
    <w:uiPriority w:val="99"/>
    <w:semiHidden/>
    <w:rsid w:val="000A4EC0"/>
  </w:style>
  <w:style w:type="numbering" w:customStyle="1" w:styleId="Sinlista1115">
    <w:name w:val="Sin lista1115"/>
    <w:next w:val="Sinlista"/>
    <w:uiPriority w:val="99"/>
    <w:semiHidden/>
    <w:rsid w:val="000A4EC0"/>
  </w:style>
  <w:style w:type="numbering" w:customStyle="1" w:styleId="Sinlista124">
    <w:name w:val="Sin lista124"/>
    <w:next w:val="Sinlista"/>
    <w:uiPriority w:val="99"/>
    <w:semiHidden/>
    <w:rsid w:val="000A4EC0"/>
  </w:style>
  <w:style w:type="numbering" w:customStyle="1" w:styleId="Sinlista134">
    <w:name w:val="Sin lista134"/>
    <w:next w:val="Sinlista"/>
    <w:uiPriority w:val="99"/>
    <w:semiHidden/>
    <w:rsid w:val="000A4EC0"/>
  </w:style>
  <w:style w:type="numbering" w:customStyle="1" w:styleId="Sinlista144">
    <w:name w:val="Sin lista144"/>
    <w:next w:val="Sinlista"/>
    <w:uiPriority w:val="99"/>
    <w:semiHidden/>
    <w:unhideWhenUsed/>
    <w:rsid w:val="000A4EC0"/>
  </w:style>
  <w:style w:type="numbering" w:customStyle="1" w:styleId="Sinlista154">
    <w:name w:val="Sin lista154"/>
    <w:next w:val="Sinlista"/>
    <w:uiPriority w:val="99"/>
    <w:semiHidden/>
    <w:unhideWhenUsed/>
    <w:rsid w:val="000A4EC0"/>
  </w:style>
  <w:style w:type="numbering" w:customStyle="1" w:styleId="Sinlista164">
    <w:name w:val="Sin lista164"/>
    <w:next w:val="Sinlista"/>
    <w:uiPriority w:val="99"/>
    <w:semiHidden/>
    <w:unhideWhenUsed/>
    <w:rsid w:val="000A4EC0"/>
  </w:style>
  <w:style w:type="numbering" w:customStyle="1" w:styleId="Sinlista174">
    <w:name w:val="Sin lista174"/>
    <w:next w:val="Sinlista"/>
    <w:uiPriority w:val="99"/>
    <w:semiHidden/>
    <w:unhideWhenUsed/>
    <w:rsid w:val="000A4EC0"/>
  </w:style>
  <w:style w:type="numbering" w:customStyle="1" w:styleId="Sinlista184">
    <w:name w:val="Sin lista184"/>
    <w:next w:val="Sinlista"/>
    <w:uiPriority w:val="99"/>
    <w:semiHidden/>
    <w:unhideWhenUsed/>
    <w:rsid w:val="000A4EC0"/>
  </w:style>
  <w:style w:type="numbering" w:customStyle="1" w:styleId="Sinlista193">
    <w:name w:val="Sin lista193"/>
    <w:next w:val="Sinlista"/>
    <w:uiPriority w:val="99"/>
    <w:semiHidden/>
    <w:unhideWhenUsed/>
    <w:rsid w:val="000A4EC0"/>
  </w:style>
  <w:style w:type="numbering" w:customStyle="1" w:styleId="Sinlista202">
    <w:name w:val="Sin lista202"/>
    <w:next w:val="Sinlista"/>
    <w:uiPriority w:val="99"/>
    <w:semiHidden/>
    <w:unhideWhenUsed/>
    <w:rsid w:val="000A4EC0"/>
  </w:style>
  <w:style w:type="numbering" w:customStyle="1" w:styleId="Sinlista211">
    <w:name w:val="Sin lista211"/>
    <w:next w:val="Sinlista"/>
    <w:uiPriority w:val="99"/>
    <w:semiHidden/>
    <w:unhideWhenUsed/>
    <w:rsid w:val="000A4EC0"/>
  </w:style>
  <w:style w:type="numbering" w:customStyle="1" w:styleId="Sinlista27">
    <w:name w:val="Sin lista27"/>
    <w:next w:val="Sinlista"/>
    <w:uiPriority w:val="99"/>
    <w:semiHidden/>
    <w:rsid w:val="002F755C"/>
  </w:style>
  <w:style w:type="table" w:customStyle="1" w:styleId="Tablaconcuadrcula5">
    <w:name w:val="Tabla con cuadrícula5"/>
    <w:basedOn w:val="Tablanormal"/>
    <w:next w:val="Tablaconcuadrcula"/>
    <w:rsid w:val="002F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">
    <w:name w:val="Sin lista118"/>
    <w:next w:val="Sinlista"/>
    <w:uiPriority w:val="99"/>
    <w:semiHidden/>
    <w:rsid w:val="002F755C"/>
  </w:style>
  <w:style w:type="numbering" w:customStyle="1" w:styleId="Sinlista119">
    <w:name w:val="Sin lista119"/>
    <w:next w:val="Sinlista"/>
    <w:uiPriority w:val="99"/>
    <w:semiHidden/>
    <w:rsid w:val="002F755C"/>
  </w:style>
  <w:style w:type="numbering" w:customStyle="1" w:styleId="Sinlista28">
    <w:name w:val="Sin lista28"/>
    <w:next w:val="Sinlista"/>
    <w:uiPriority w:val="99"/>
    <w:semiHidden/>
    <w:rsid w:val="002F755C"/>
  </w:style>
  <w:style w:type="numbering" w:customStyle="1" w:styleId="Sinlista35">
    <w:name w:val="Sin lista35"/>
    <w:next w:val="Sinlista"/>
    <w:uiPriority w:val="99"/>
    <w:semiHidden/>
    <w:rsid w:val="002F755C"/>
  </w:style>
  <w:style w:type="numbering" w:customStyle="1" w:styleId="Sinlista45">
    <w:name w:val="Sin lista45"/>
    <w:next w:val="Sinlista"/>
    <w:uiPriority w:val="99"/>
    <w:semiHidden/>
    <w:rsid w:val="002F755C"/>
  </w:style>
  <w:style w:type="numbering" w:customStyle="1" w:styleId="Sinlista55">
    <w:name w:val="Sin lista55"/>
    <w:next w:val="Sinlista"/>
    <w:uiPriority w:val="99"/>
    <w:semiHidden/>
    <w:rsid w:val="002F755C"/>
  </w:style>
  <w:style w:type="numbering" w:customStyle="1" w:styleId="Sinlista65">
    <w:name w:val="Sin lista65"/>
    <w:next w:val="Sinlista"/>
    <w:uiPriority w:val="99"/>
    <w:semiHidden/>
    <w:rsid w:val="002F755C"/>
  </w:style>
  <w:style w:type="numbering" w:customStyle="1" w:styleId="Sinlista75">
    <w:name w:val="Sin lista75"/>
    <w:next w:val="Sinlista"/>
    <w:uiPriority w:val="99"/>
    <w:semiHidden/>
    <w:rsid w:val="002F755C"/>
  </w:style>
  <w:style w:type="numbering" w:customStyle="1" w:styleId="Sinlista85">
    <w:name w:val="Sin lista85"/>
    <w:next w:val="Sinlista"/>
    <w:uiPriority w:val="99"/>
    <w:semiHidden/>
    <w:rsid w:val="002F755C"/>
  </w:style>
  <w:style w:type="numbering" w:customStyle="1" w:styleId="Sinlista95">
    <w:name w:val="Sin lista95"/>
    <w:next w:val="Sinlista"/>
    <w:uiPriority w:val="99"/>
    <w:semiHidden/>
    <w:rsid w:val="002F755C"/>
  </w:style>
  <w:style w:type="numbering" w:customStyle="1" w:styleId="Sinlista105">
    <w:name w:val="Sin lista105"/>
    <w:next w:val="Sinlista"/>
    <w:uiPriority w:val="99"/>
    <w:semiHidden/>
    <w:rsid w:val="002F755C"/>
  </w:style>
  <w:style w:type="numbering" w:customStyle="1" w:styleId="Sinlista1116">
    <w:name w:val="Sin lista1116"/>
    <w:next w:val="Sinlista"/>
    <w:uiPriority w:val="99"/>
    <w:semiHidden/>
    <w:rsid w:val="002F755C"/>
  </w:style>
  <w:style w:type="numbering" w:customStyle="1" w:styleId="Sinlista125">
    <w:name w:val="Sin lista125"/>
    <w:next w:val="Sinlista"/>
    <w:uiPriority w:val="99"/>
    <w:semiHidden/>
    <w:rsid w:val="002F755C"/>
  </w:style>
  <w:style w:type="numbering" w:customStyle="1" w:styleId="Sinlista135">
    <w:name w:val="Sin lista135"/>
    <w:next w:val="Sinlista"/>
    <w:uiPriority w:val="99"/>
    <w:semiHidden/>
    <w:rsid w:val="002F755C"/>
  </w:style>
  <w:style w:type="numbering" w:customStyle="1" w:styleId="Sinlista145">
    <w:name w:val="Sin lista145"/>
    <w:next w:val="Sinlista"/>
    <w:uiPriority w:val="99"/>
    <w:semiHidden/>
    <w:unhideWhenUsed/>
    <w:rsid w:val="002F755C"/>
  </w:style>
  <w:style w:type="numbering" w:customStyle="1" w:styleId="Sinlista155">
    <w:name w:val="Sin lista155"/>
    <w:next w:val="Sinlista"/>
    <w:uiPriority w:val="99"/>
    <w:semiHidden/>
    <w:unhideWhenUsed/>
    <w:rsid w:val="002F755C"/>
  </w:style>
  <w:style w:type="numbering" w:customStyle="1" w:styleId="Sinlista165">
    <w:name w:val="Sin lista165"/>
    <w:next w:val="Sinlista"/>
    <w:uiPriority w:val="99"/>
    <w:semiHidden/>
    <w:unhideWhenUsed/>
    <w:rsid w:val="002F755C"/>
  </w:style>
  <w:style w:type="numbering" w:customStyle="1" w:styleId="Sinlista175">
    <w:name w:val="Sin lista175"/>
    <w:next w:val="Sinlista"/>
    <w:uiPriority w:val="99"/>
    <w:semiHidden/>
    <w:unhideWhenUsed/>
    <w:rsid w:val="002F755C"/>
  </w:style>
  <w:style w:type="numbering" w:customStyle="1" w:styleId="Sinlista185">
    <w:name w:val="Sin lista185"/>
    <w:next w:val="Sinlista"/>
    <w:uiPriority w:val="99"/>
    <w:semiHidden/>
    <w:unhideWhenUsed/>
    <w:rsid w:val="002F755C"/>
  </w:style>
  <w:style w:type="numbering" w:customStyle="1" w:styleId="Sinlista194">
    <w:name w:val="Sin lista194"/>
    <w:next w:val="Sinlista"/>
    <w:uiPriority w:val="99"/>
    <w:semiHidden/>
    <w:unhideWhenUsed/>
    <w:rsid w:val="002F755C"/>
  </w:style>
  <w:style w:type="numbering" w:customStyle="1" w:styleId="Sinlista203">
    <w:name w:val="Sin lista203"/>
    <w:next w:val="Sinlista"/>
    <w:uiPriority w:val="99"/>
    <w:semiHidden/>
    <w:unhideWhenUsed/>
    <w:rsid w:val="002F755C"/>
  </w:style>
  <w:style w:type="numbering" w:customStyle="1" w:styleId="Sinlista212">
    <w:name w:val="Sin lista212"/>
    <w:next w:val="Sinlista"/>
    <w:uiPriority w:val="99"/>
    <w:semiHidden/>
    <w:unhideWhenUsed/>
    <w:rsid w:val="002F755C"/>
  </w:style>
  <w:style w:type="numbering" w:customStyle="1" w:styleId="Sinlista221">
    <w:name w:val="Sin lista221"/>
    <w:next w:val="Sinlista"/>
    <w:uiPriority w:val="99"/>
    <w:semiHidden/>
    <w:unhideWhenUsed/>
    <w:rsid w:val="002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1382-B9B2-4E10-BE12-B8745E7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Ctrl. Administrativo</cp:lastModifiedBy>
  <cp:revision>37</cp:revision>
  <cp:lastPrinted>2021-02-02T17:37:00Z</cp:lastPrinted>
  <dcterms:created xsi:type="dcterms:W3CDTF">2021-01-06T14:39:00Z</dcterms:created>
  <dcterms:modified xsi:type="dcterms:W3CDTF">2022-06-15T14:38:00Z</dcterms:modified>
</cp:coreProperties>
</file>